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DA276" w14:textId="71C39631" w:rsidR="0095775A" w:rsidRDefault="002A657D" w:rsidP="005F298C">
      <w:pPr>
        <w:widowControl w:val="0"/>
        <w:spacing w:line="240" w:lineRule="auto"/>
        <w:ind w:right="-476"/>
        <w:jc w:val="center"/>
        <w:rPr>
          <w:rFonts w:ascii="Times New Roman" w:eastAsia="Times New Roman" w:hAnsi="Times New Roman" w:cs="Times New Roman"/>
          <w:b/>
        </w:rPr>
      </w:pPr>
      <w:bookmarkStart w:id="0" w:name="_GoBack"/>
      <w:bookmarkEnd w:id="0"/>
      <w:r w:rsidRPr="005F298C">
        <w:rPr>
          <w:rFonts w:ascii="Times New Roman" w:eastAsia="Times New Roman" w:hAnsi="Times New Roman" w:cs="Times New Roman"/>
          <w:b/>
        </w:rPr>
        <w:t>ЦИКЛОГРАММА ВОСПИТАТЕЛЬНО-ОБРАЗОВАТЕЛЬНОГО ПРОЦЕССА</w:t>
      </w:r>
    </w:p>
    <w:p w14:paraId="7765CECF" w14:textId="17BBC287" w:rsidR="002A657D" w:rsidRDefault="002A657D" w:rsidP="005F298C">
      <w:pPr>
        <w:widowControl w:val="0"/>
        <w:spacing w:line="240" w:lineRule="auto"/>
        <w:ind w:right="-476"/>
        <w:jc w:val="center"/>
        <w:rPr>
          <w:rFonts w:ascii="Times New Roman" w:eastAsia="Times New Roman" w:hAnsi="Times New Roman" w:cs="Times New Roman"/>
          <w:b/>
        </w:rPr>
      </w:pPr>
    </w:p>
    <w:p w14:paraId="2B3DD130" w14:textId="77777777" w:rsidR="002A657D" w:rsidRPr="002A657D" w:rsidRDefault="002A657D" w:rsidP="002A657D">
      <w:pPr>
        <w:widowControl w:val="0"/>
        <w:spacing w:line="240" w:lineRule="auto"/>
        <w:ind w:right="-476"/>
        <w:rPr>
          <w:rFonts w:ascii="Times New Roman" w:eastAsia="Times New Roman" w:hAnsi="Times New Roman" w:cs="Times New Roman"/>
          <w:b/>
        </w:rPr>
      </w:pPr>
      <w:r w:rsidRPr="002A657D">
        <w:rPr>
          <w:rFonts w:ascii="Times New Roman" w:eastAsia="Times New Roman" w:hAnsi="Times New Roman" w:cs="Times New Roman"/>
          <w:b/>
        </w:rPr>
        <w:t>Дошкольная организация: ТОО «</w:t>
      </w:r>
      <w:proofErr w:type="spellStart"/>
      <w:r w:rsidRPr="002A657D">
        <w:rPr>
          <w:rFonts w:ascii="Times New Roman" w:eastAsia="Times New Roman" w:hAnsi="Times New Roman" w:cs="Times New Roman"/>
          <w:b/>
        </w:rPr>
        <w:t>Тамос</w:t>
      </w:r>
      <w:proofErr w:type="spellEnd"/>
      <w:r w:rsidRPr="002A657D">
        <w:rPr>
          <w:rFonts w:ascii="Times New Roman" w:eastAsia="Times New Roman" w:hAnsi="Times New Roman" w:cs="Times New Roman"/>
          <w:b/>
        </w:rPr>
        <w:t xml:space="preserve"> </w:t>
      </w:r>
      <w:proofErr w:type="spellStart"/>
      <w:r w:rsidRPr="002A657D">
        <w:rPr>
          <w:rFonts w:ascii="Times New Roman" w:eastAsia="Times New Roman" w:hAnsi="Times New Roman" w:cs="Times New Roman"/>
          <w:b/>
        </w:rPr>
        <w:t>кидз</w:t>
      </w:r>
      <w:proofErr w:type="spellEnd"/>
      <w:r w:rsidRPr="002A657D">
        <w:rPr>
          <w:rFonts w:ascii="Times New Roman" w:eastAsia="Times New Roman" w:hAnsi="Times New Roman" w:cs="Times New Roman"/>
          <w:b/>
        </w:rPr>
        <w:t>»</w:t>
      </w:r>
    </w:p>
    <w:p w14:paraId="7D8EFA85" w14:textId="42443F0C" w:rsidR="002A657D" w:rsidRPr="002A657D" w:rsidRDefault="002A657D" w:rsidP="002A657D">
      <w:pPr>
        <w:widowControl w:val="0"/>
        <w:spacing w:line="240" w:lineRule="auto"/>
        <w:ind w:right="-476"/>
        <w:rPr>
          <w:rFonts w:ascii="Times New Roman" w:eastAsia="Times New Roman" w:hAnsi="Times New Roman" w:cs="Times New Roman"/>
          <w:b/>
        </w:rPr>
      </w:pPr>
      <w:r w:rsidRPr="002A657D">
        <w:rPr>
          <w:rFonts w:ascii="Times New Roman" w:eastAsia="Times New Roman" w:hAnsi="Times New Roman" w:cs="Times New Roman"/>
          <w:b/>
        </w:rPr>
        <w:t xml:space="preserve">Группа: </w:t>
      </w:r>
      <w:proofErr w:type="spellStart"/>
      <w:r w:rsidRPr="002A657D">
        <w:rPr>
          <w:rFonts w:ascii="Times New Roman" w:eastAsia="Times New Roman" w:hAnsi="Times New Roman" w:cs="Times New Roman"/>
          <w:b/>
        </w:rPr>
        <w:t>предшкольная</w:t>
      </w:r>
      <w:proofErr w:type="spellEnd"/>
      <w:r w:rsidRPr="002A657D">
        <w:rPr>
          <w:rFonts w:ascii="Times New Roman" w:eastAsia="Times New Roman" w:hAnsi="Times New Roman" w:cs="Times New Roman"/>
          <w:b/>
        </w:rPr>
        <w:t xml:space="preserve"> группа «</w:t>
      </w:r>
      <w:r w:rsidR="001032E7">
        <w:rPr>
          <w:rFonts w:ascii="Times New Roman" w:eastAsia="Times New Roman" w:hAnsi="Times New Roman" w:cs="Times New Roman"/>
          <w:b/>
        </w:rPr>
        <w:t>Почемучки-Умнички</w:t>
      </w:r>
      <w:r w:rsidRPr="002A657D">
        <w:rPr>
          <w:rFonts w:ascii="Times New Roman" w:eastAsia="Times New Roman" w:hAnsi="Times New Roman" w:cs="Times New Roman"/>
          <w:b/>
        </w:rPr>
        <w:t>»</w:t>
      </w:r>
    </w:p>
    <w:p w14:paraId="712DC995" w14:textId="77777777" w:rsidR="002A657D" w:rsidRPr="002A657D" w:rsidRDefault="002A657D" w:rsidP="002A657D">
      <w:pPr>
        <w:widowControl w:val="0"/>
        <w:spacing w:line="240" w:lineRule="auto"/>
        <w:ind w:right="-476"/>
        <w:rPr>
          <w:rFonts w:ascii="Times New Roman" w:eastAsia="Times New Roman" w:hAnsi="Times New Roman" w:cs="Times New Roman"/>
          <w:b/>
        </w:rPr>
      </w:pPr>
      <w:r w:rsidRPr="002A657D">
        <w:rPr>
          <w:rFonts w:ascii="Times New Roman" w:eastAsia="Times New Roman" w:hAnsi="Times New Roman" w:cs="Times New Roman"/>
          <w:b/>
        </w:rPr>
        <w:t>Возраст детей: дети 5-ти лет</w:t>
      </w:r>
    </w:p>
    <w:p w14:paraId="049B5058" w14:textId="166BF693" w:rsidR="002A657D" w:rsidRPr="002A657D" w:rsidRDefault="002A657D" w:rsidP="002A657D">
      <w:pPr>
        <w:widowControl w:val="0"/>
        <w:spacing w:line="240" w:lineRule="auto"/>
        <w:ind w:right="-476"/>
        <w:rPr>
          <w:rFonts w:ascii="Times New Roman" w:eastAsia="Times New Roman" w:hAnsi="Times New Roman" w:cs="Times New Roman"/>
          <w:b/>
        </w:rPr>
      </w:pPr>
      <w:r w:rsidRPr="002A657D">
        <w:rPr>
          <w:rFonts w:ascii="Times New Roman" w:eastAsia="Times New Roman" w:hAnsi="Times New Roman" w:cs="Times New Roman"/>
          <w:b/>
        </w:rPr>
        <w:t>Период составления плана (дни недели, месяц, год): 2</w:t>
      </w:r>
      <w:r>
        <w:rPr>
          <w:rFonts w:ascii="Times New Roman" w:eastAsia="Times New Roman" w:hAnsi="Times New Roman" w:cs="Times New Roman"/>
          <w:b/>
          <w:lang w:val="ru-RU"/>
        </w:rPr>
        <w:t>9</w:t>
      </w:r>
      <w:r w:rsidRPr="002A657D">
        <w:rPr>
          <w:rFonts w:ascii="Times New Roman" w:eastAsia="Times New Roman" w:hAnsi="Times New Roman" w:cs="Times New Roman"/>
          <w:b/>
        </w:rPr>
        <w:t xml:space="preserve">.09.2025г. - </w:t>
      </w:r>
      <w:r>
        <w:rPr>
          <w:rFonts w:ascii="Times New Roman" w:eastAsia="Times New Roman" w:hAnsi="Times New Roman" w:cs="Times New Roman"/>
          <w:b/>
          <w:lang w:val="ru-RU"/>
        </w:rPr>
        <w:t>03</w:t>
      </w:r>
      <w:r w:rsidRPr="002A657D">
        <w:rPr>
          <w:rFonts w:ascii="Times New Roman" w:eastAsia="Times New Roman" w:hAnsi="Times New Roman" w:cs="Times New Roman"/>
          <w:b/>
        </w:rPr>
        <w:t>.</w:t>
      </w:r>
      <w:r>
        <w:rPr>
          <w:rFonts w:ascii="Times New Roman" w:eastAsia="Times New Roman" w:hAnsi="Times New Roman" w:cs="Times New Roman"/>
          <w:b/>
          <w:lang w:val="ru-RU"/>
        </w:rPr>
        <w:t>10</w:t>
      </w:r>
      <w:r w:rsidRPr="002A657D">
        <w:rPr>
          <w:rFonts w:ascii="Times New Roman" w:eastAsia="Times New Roman" w:hAnsi="Times New Roman" w:cs="Times New Roman"/>
          <w:b/>
        </w:rPr>
        <w:t xml:space="preserve">.2025г. </w:t>
      </w:r>
    </w:p>
    <w:p w14:paraId="19227B1B" w14:textId="5565F325" w:rsidR="002A657D" w:rsidRPr="005F298C" w:rsidRDefault="002A657D" w:rsidP="002A657D">
      <w:pPr>
        <w:widowControl w:val="0"/>
        <w:spacing w:line="240" w:lineRule="auto"/>
        <w:ind w:right="-476"/>
        <w:rPr>
          <w:rFonts w:ascii="Times New Roman" w:eastAsia="Times New Roman" w:hAnsi="Times New Roman" w:cs="Times New Roman"/>
          <w:b/>
        </w:rPr>
      </w:pPr>
      <w:r w:rsidRPr="002A657D">
        <w:rPr>
          <w:rFonts w:ascii="Times New Roman" w:eastAsia="Times New Roman" w:hAnsi="Times New Roman" w:cs="Times New Roman"/>
          <w:b/>
        </w:rPr>
        <w:t>ФИО педагогов: Усманова Р. И.</w:t>
      </w:r>
    </w:p>
    <w:p w14:paraId="5B2E5837" w14:textId="77777777" w:rsidR="0095775A" w:rsidRPr="005F298C" w:rsidRDefault="0095775A" w:rsidP="005F298C">
      <w:pPr>
        <w:widowControl w:val="0"/>
        <w:spacing w:line="240" w:lineRule="auto"/>
        <w:ind w:left="-283"/>
        <w:rPr>
          <w:rFonts w:ascii="Times New Roman" w:eastAsia="Times New Roman" w:hAnsi="Times New Roman" w:cs="Times New Roman"/>
          <w:b/>
        </w:rPr>
      </w:pPr>
    </w:p>
    <w:p w14:paraId="0BA8C54C" w14:textId="77777777" w:rsidR="0095775A" w:rsidRPr="005F298C" w:rsidRDefault="0095775A" w:rsidP="005F298C">
      <w:pPr>
        <w:spacing w:line="240" w:lineRule="auto"/>
        <w:ind w:right="-491" w:hanging="425"/>
        <w:rPr>
          <w:rFonts w:ascii="Times New Roman" w:eastAsia="Times New Roman" w:hAnsi="Times New Roman" w:cs="Times New Roman"/>
        </w:rPr>
      </w:pPr>
    </w:p>
    <w:tbl>
      <w:tblPr>
        <w:tblStyle w:val="a5"/>
        <w:tblW w:w="14760" w:type="dxa"/>
        <w:tblInd w:w="-270" w:type="dxa"/>
        <w:tblBorders>
          <w:top w:val="nil"/>
          <w:left w:val="nil"/>
          <w:bottom w:val="nil"/>
          <w:right w:val="nil"/>
          <w:insideH w:val="nil"/>
          <w:insideV w:val="nil"/>
        </w:tblBorders>
        <w:tblLayout w:type="fixed"/>
        <w:tblLook w:val="0600" w:firstRow="0" w:lastRow="0" w:firstColumn="0" w:lastColumn="0" w:noHBand="1" w:noVBand="1"/>
      </w:tblPr>
      <w:tblGrid>
        <w:gridCol w:w="1620"/>
        <w:gridCol w:w="2430"/>
        <w:gridCol w:w="2535"/>
        <w:gridCol w:w="2535"/>
        <w:gridCol w:w="2505"/>
        <w:gridCol w:w="3135"/>
      </w:tblGrid>
      <w:tr w:rsidR="0095775A" w:rsidRPr="005F298C" w14:paraId="34B32C93" w14:textId="77777777">
        <w:trPr>
          <w:trHeight w:val="300"/>
        </w:trPr>
        <w:tc>
          <w:tcPr>
            <w:tcW w:w="1620" w:type="dxa"/>
            <w:tcBorders>
              <w:top w:val="single" w:sz="3" w:space="0" w:color="000000"/>
              <w:left w:val="single" w:sz="3" w:space="0" w:color="000000"/>
              <w:bottom w:val="single" w:sz="3" w:space="0" w:color="000000"/>
              <w:right w:val="single" w:sz="3" w:space="0" w:color="000000"/>
            </w:tcBorders>
            <w:shd w:val="clear" w:color="auto" w:fill="FFFFFF"/>
            <w:tcMar>
              <w:top w:w="0" w:type="dxa"/>
              <w:left w:w="40" w:type="dxa"/>
              <w:bottom w:w="0" w:type="dxa"/>
              <w:right w:w="40" w:type="dxa"/>
            </w:tcMar>
          </w:tcPr>
          <w:p w14:paraId="64A5B4B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t>Режим дня</w:t>
            </w:r>
          </w:p>
        </w:tc>
        <w:tc>
          <w:tcPr>
            <w:tcW w:w="2430"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4413EFCF" w14:textId="77777777" w:rsidR="0095775A" w:rsidRPr="005F298C" w:rsidRDefault="002A657D" w:rsidP="005F298C">
            <w:pPr>
              <w:widowControl w:val="0"/>
              <w:spacing w:line="240" w:lineRule="auto"/>
              <w:jc w:val="center"/>
              <w:rPr>
                <w:rFonts w:ascii="Times New Roman" w:eastAsia="Times New Roman" w:hAnsi="Times New Roman" w:cs="Times New Roman"/>
              </w:rPr>
            </w:pPr>
            <w:r w:rsidRPr="005F298C">
              <w:rPr>
                <w:rFonts w:ascii="Times New Roman" w:eastAsia="Times New Roman" w:hAnsi="Times New Roman" w:cs="Times New Roman"/>
                <w:b/>
                <w:i/>
              </w:rPr>
              <w:t>Понедельник</w:t>
            </w:r>
          </w:p>
        </w:tc>
        <w:tc>
          <w:tcPr>
            <w:tcW w:w="25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4BE3ABAB" w14:textId="77777777" w:rsidR="0095775A" w:rsidRPr="005F298C" w:rsidRDefault="002A657D" w:rsidP="005F298C">
            <w:pPr>
              <w:widowControl w:val="0"/>
              <w:spacing w:line="240" w:lineRule="auto"/>
              <w:jc w:val="center"/>
              <w:rPr>
                <w:rFonts w:ascii="Times New Roman" w:eastAsia="Times New Roman" w:hAnsi="Times New Roman" w:cs="Times New Roman"/>
              </w:rPr>
            </w:pPr>
            <w:r w:rsidRPr="005F298C">
              <w:rPr>
                <w:rFonts w:ascii="Times New Roman" w:eastAsia="Times New Roman" w:hAnsi="Times New Roman" w:cs="Times New Roman"/>
                <w:b/>
                <w:i/>
              </w:rPr>
              <w:t>Вторник</w:t>
            </w:r>
          </w:p>
        </w:tc>
        <w:tc>
          <w:tcPr>
            <w:tcW w:w="25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vAlign w:val="bottom"/>
          </w:tcPr>
          <w:p w14:paraId="783DA64B" w14:textId="77777777" w:rsidR="0095775A" w:rsidRPr="005F298C" w:rsidRDefault="002A657D" w:rsidP="005F298C">
            <w:pPr>
              <w:widowControl w:val="0"/>
              <w:spacing w:line="240" w:lineRule="auto"/>
              <w:jc w:val="center"/>
              <w:rPr>
                <w:rFonts w:ascii="Times New Roman" w:eastAsia="Times New Roman" w:hAnsi="Times New Roman" w:cs="Times New Roman"/>
              </w:rPr>
            </w:pPr>
            <w:r w:rsidRPr="005F298C">
              <w:rPr>
                <w:rFonts w:ascii="Times New Roman" w:eastAsia="Times New Roman" w:hAnsi="Times New Roman" w:cs="Times New Roman"/>
                <w:b/>
                <w:i/>
              </w:rPr>
              <w:t>Среда</w:t>
            </w:r>
          </w:p>
        </w:tc>
        <w:tc>
          <w:tcPr>
            <w:tcW w:w="250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70219004" w14:textId="77777777" w:rsidR="0095775A" w:rsidRPr="005F298C" w:rsidRDefault="002A657D" w:rsidP="005F298C">
            <w:pPr>
              <w:widowControl w:val="0"/>
              <w:spacing w:line="240" w:lineRule="auto"/>
              <w:jc w:val="center"/>
              <w:rPr>
                <w:rFonts w:ascii="Times New Roman" w:eastAsia="Times New Roman" w:hAnsi="Times New Roman" w:cs="Times New Roman"/>
              </w:rPr>
            </w:pPr>
            <w:r w:rsidRPr="005F298C">
              <w:rPr>
                <w:rFonts w:ascii="Times New Roman" w:eastAsia="Times New Roman" w:hAnsi="Times New Roman" w:cs="Times New Roman"/>
                <w:b/>
                <w:i/>
              </w:rPr>
              <w:t>Четверг</w:t>
            </w:r>
          </w:p>
        </w:tc>
        <w:tc>
          <w:tcPr>
            <w:tcW w:w="3135" w:type="dxa"/>
            <w:tcBorders>
              <w:top w:val="single" w:sz="3" w:space="0" w:color="000000"/>
              <w:left w:val="single" w:sz="3" w:space="0" w:color="CCCCCC"/>
              <w:bottom w:val="single" w:sz="3" w:space="0" w:color="000000"/>
              <w:right w:val="single" w:sz="3" w:space="0" w:color="000000"/>
            </w:tcBorders>
            <w:shd w:val="clear" w:color="auto" w:fill="FFFFFF"/>
            <w:tcMar>
              <w:top w:w="0" w:type="dxa"/>
              <w:left w:w="40" w:type="dxa"/>
              <w:bottom w:w="0" w:type="dxa"/>
              <w:right w:w="40" w:type="dxa"/>
            </w:tcMar>
          </w:tcPr>
          <w:p w14:paraId="529EE48F" w14:textId="77777777" w:rsidR="0095775A" w:rsidRPr="005F298C" w:rsidRDefault="002A657D" w:rsidP="005F298C">
            <w:pPr>
              <w:widowControl w:val="0"/>
              <w:spacing w:line="240" w:lineRule="auto"/>
              <w:jc w:val="center"/>
              <w:rPr>
                <w:rFonts w:ascii="Times New Roman" w:eastAsia="Times New Roman" w:hAnsi="Times New Roman" w:cs="Times New Roman"/>
              </w:rPr>
            </w:pPr>
            <w:r w:rsidRPr="005F298C">
              <w:rPr>
                <w:rFonts w:ascii="Times New Roman" w:eastAsia="Times New Roman" w:hAnsi="Times New Roman" w:cs="Times New Roman"/>
                <w:b/>
                <w:i/>
              </w:rPr>
              <w:t>Пятница</w:t>
            </w:r>
          </w:p>
        </w:tc>
      </w:tr>
      <w:tr w:rsidR="0095775A" w:rsidRPr="005F298C" w14:paraId="5EEC19C0"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8C1C916" w14:textId="77777777" w:rsidR="0095775A" w:rsidRPr="005F298C" w:rsidRDefault="0095775A" w:rsidP="005F298C">
            <w:pPr>
              <w:widowControl w:val="0"/>
              <w:spacing w:line="240" w:lineRule="auto"/>
              <w:rPr>
                <w:rFonts w:ascii="Times New Roman" w:eastAsia="Times New Roman" w:hAnsi="Times New Roman" w:cs="Times New Roman"/>
              </w:rPr>
            </w:pPr>
          </w:p>
        </w:tc>
        <w:tc>
          <w:tcPr>
            <w:tcW w:w="2430" w:type="dxa"/>
            <w:tcBorders>
              <w:top w:val="single" w:sz="3" w:space="0" w:color="CCCCCC"/>
              <w:left w:val="single" w:sz="3" w:space="0" w:color="CCCCCC"/>
              <w:bottom w:val="single" w:sz="3" w:space="0" w:color="000000"/>
              <w:right w:val="single" w:sz="3" w:space="0" w:color="000000"/>
            </w:tcBorders>
            <w:shd w:val="clear" w:color="auto" w:fill="A4C2F4"/>
            <w:tcMar>
              <w:top w:w="0" w:type="dxa"/>
              <w:left w:w="40" w:type="dxa"/>
              <w:bottom w:w="0" w:type="dxa"/>
              <w:right w:w="40" w:type="dxa"/>
            </w:tcMar>
          </w:tcPr>
          <w:p w14:paraId="1D4C27FD" w14:textId="77777777" w:rsidR="0095775A" w:rsidRPr="005F298C" w:rsidRDefault="0095775A" w:rsidP="005F298C">
            <w:pPr>
              <w:widowControl w:val="0"/>
              <w:spacing w:line="240" w:lineRule="auto"/>
              <w:rPr>
                <w:rFonts w:ascii="Times New Roman" w:eastAsia="Times New Roman" w:hAnsi="Times New Roman" w:cs="Times New Roman"/>
              </w:rPr>
            </w:pPr>
          </w:p>
        </w:tc>
        <w:tc>
          <w:tcPr>
            <w:tcW w:w="25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0DA6C3F8" w14:textId="77777777" w:rsidR="0095775A" w:rsidRPr="005F298C" w:rsidRDefault="0095775A" w:rsidP="005F298C">
            <w:pPr>
              <w:widowControl w:val="0"/>
              <w:spacing w:line="240" w:lineRule="auto"/>
              <w:rPr>
                <w:rFonts w:ascii="Times New Roman" w:eastAsia="Times New Roman" w:hAnsi="Times New Roman" w:cs="Times New Roman"/>
              </w:rPr>
            </w:pPr>
          </w:p>
        </w:tc>
        <w:tc>
          <w:tcPr>
            <w:tcW w:w="25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51B8B744" w14:textId="77777777" w:rsidR="0095775A" w:rsidRPr="005F298C" w:rsidRDefault="0095775A" w:rsidP="005F298C">
            <w:pPr>
              <w:widowControl w:val="0"/>
              <w:spacing w:line="240" w:lineRule="auto"/>
              <w:rPr>
                <w:rFonts w:ascii="Times New Roman" w:eastAsia="Times New Roman" w:hAnsi="Times New Roman" w:cs="Times New Roman"/>
              </w:rPr>
            </w:pPr>
          </w:p>
        </w:tc>
        <w:tc>
          <w:tcPr>
            <w:tcW w:w="250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365B920E" w14:textId="77777777" w:rsidR="0095775A" w:rsidRPr="005F298C" w:rsidRDefault="0095775A" w:rsidP="005F298C">
            <w:pPr>
              <w:widowControl w:val="0"/>
              <w:spacing w:line="240" w:lineRule="auto"/>
              <w:rPr>
                <w:rFonts w:ascii="Times New Roman" w:eastAsia="Times New Roman" w:hAnsi="Times New Roman" w:cs="Times New Roman"/>
              </w:rPr>
            </w:pPr>
          </w:p>
        </w:tc>
        <w:tc>
          <w:tcPr>
            <w:tcW w:w="3135" w:type="dxa"/>
            <w:tcBorders>
              <w:top w:val="single" w:sz="3" w:space="0" w:color="CCCCCC"/>
              <w:left w:val="single" w:sz="3" w:space="0" w:color="CCCCCC"/>
              <w:bottom w:val="single" w:sz="3" w:space="0" w:color="000000"/>
              <w:right w:val="single" w:sz="3" w:space="0" w:color="000000"/>
            </w:tcBorders>
            <w:shd w:val="clear" w:color="auto" w:fill="9FC5E8"/>
            <w:tcMar>
              <w:top w:w="0" w:type="dxa"/>
              <w:left w:w="40" w:type="dxa"/>
              <w:bottom w:w="0" w:type="dxa"/>
              <w:right w:w="40" w:type="dxa"/>
            </w:tcMar>
          </w:tcPr>
          <w:p w14:paraId="71FF0191" w14:textId="77777777" w:rsidR="0095775A" w:rsidRPr="005F298C" w:rsidRDefault="0095775A" w:rsidP="005F298C">
            <w:pPr>
              <w:widowControl w:val="0"/>
              <w:spacing w:line="240" w:lineRule="auto"/>
              <w:rPr>
                <w:rFonts w:ascii="Times New Roman" w:eastAsia="Times New Roman" w:hAnsi="Times New Roman" w:cs="Times New Roman"/>
              </w:rPr>
            </w:pPr>
          </w:p>
        </w:tc>
      </w:tr>
      <w:tr w:rsidR="0095775A" w:rsidRPr="005F298C" w14:paraId="2593C0CD" w14:textId="77777777">
        <w:trPr>
          <w:trHeight w:val="300"/>
        </w:trPr>
        <w:tc>
          <w:tcPr>
            <w:tcW w:w="14760" w:type="dxa"/>
            <w:gridSpan w:val="6"/>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2A4C12E" w14:textId="77777777" w:rsidR="0095775A" w:rsidRPr="005F298C" w:rsidRDefault="002A657D" w:rsidP="005F298C">
            <w:pPr>
              <w:widowControl w:val="0"/>
              <w:spacing w:line="240" w:lineRule="auto"/>
              <w:jc w:val="center"/>
              <w:rPr>
                <w:rFonts w:ascii="Calibri" w:eastAsia="Calibri" w:hAnsi="Calibri" w:cs="Calibri"/>
              </w:rPr>
            </w:pPr>
            <w:r w:rsidRPr="005F298C">
              <w:rPr>
                <w:rFonts w:ascii="Times New Roman" w:eastAsia="Times New Roman" w:hAnsi="Times New Roman" w:cs="Times New Roman"/>
              </w:rPr>
              <w:t>Октябрь – месяц независимости и патриотизма: "</w:t>
            </w:r>
            <w:proofErr w:type="spellStart"/>
            <w:r w:rsidRPr="005F298C">
              <w:rPr>
                <w:rFonts w:ascii="Times New Roman" w:eastAsia="Times New Roman" w:hAnsi="Times New Roman" w:cs="Times New Roman"/>
              </w:rPr>
              <w:t>Барымыз</w:t>
            </w:r>
            <w:proofErr w:type="spellEnd"/>
            <w:r w:rsidRPr="005F298C">
              <w:rPr>
                <w:rFonts w:ascii="Times New Roman" w:eastAsia="Times New Roman" w:hAnsi="Times New Roman" w:cs="Times New Roman"/>
              </w:rPr>
              <w:t xml:space="preserve"> да, </w:t>
            </w:r>
            <w:proofErr w:type="spellStart"/>
            <w:r w:rsidRPr="005F298C">
              <w:rPr>
                <w:rFonts w:ascii="Times New Roman" w:eastAsia="Times New Roman" w:hAnsi="Times New Roman" w:cs="Times New Roman"/>
              </w:rPr>
              <w:t>бағымыз</w:t>
            </w:r>
            <w:proofErr w:type="spellEnd"/>
            <w:r w:rsidRPr="005F298C">
              <w:rPr>
                <w:rFonts w:ascii="Times New Roman" w:eastAsia="Times New Roman" w:hAnsi="Times New Roman" w:cs="Times New Roman"/>
              </w:rPr>
              <w:t xml:space="preserve"> да – </w:t>
            </w:r>
            <w:proofErr w:type="spellStart"/>
            <w:r w:rsidRPr="005F298C">
              <w:rPr>
                <w:rFonts w:ascii="Times New Roman" w:eastAsia="Times New Roman" w:hAnsi="Times New Roman" w:cs="Times New Roman"/>
              </w:rPr>
              <w:t>Тәуелсіздік</w:t>
            </w:r>
            <w:proofErr w:type="spellEnd"/>
            <w:r w:rsidRPr="005F298C">
              <w:rPr>
                <w:rFonts w:ascii="Times New Roman" w:eastAsia="Times New Roman" w:hAnsi="Times New Roman" w:cs="Times New Roman"/>
              </w:rPr>
              <w:t>" /// "Независимость превыше всего". (Касым-</w:t>
            </w:r>
            <w:proofErr w:type="spellStart"/>
            <w:r w:rsidRPr="005F298C">
              <w:rPr>
                <w:rFonts w:ascii="Times New Roman" w:eastAsia="Times New Roman" w:hAnsi="Times New Roman" w:cs="Times New Roman"/>
              </w:rPr>
              <w:t>Жомарт</w:t>
            </w:r>
            <w:proofErr w:type="spellEnd"/>
            <w:r w:rsidRPr="005F298C">
              <w:rPr>
                <w:rFonts w:ascii="Times New Roman" w:eastAsia="Times New Roman" w:hAnsi="Times New Roman" w:cs="Times New Roman"/>
              </w:rPr>
              <w:t xml:space="preserve"> Токаев)</w:t>
            </w:r>
          </w:p>
        </w:tc>
      </w:tr>
      <w:tr w:rsidR="0095775A" w:rsidRPr="005F298C" w14:paraId="72277099" w14:textId="77777777">
        <w:trPr>
          <w:trHeight w:val="40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3058501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t>Прием детей</w:t>
            </w:r>
          </w:p>
        </w:tc>
        <w:tc>
          <w:tcPr>
            <w:tcW w:w="13140" w:type="dxa"/>
            <w:gridSpan w:val="5"/>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47045C9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Измерять температуру тела, проверять тело, кожу детей. Следить за эмоциональным состоянием детей.</w:t>
            </w:r>
          </w:p>
          <w:p w14:paraId="0D61D4F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Здравствуй, солнышко родное!</w:t>
            </w:r>
          </w:p>
          <w:p w14:paraId="7D33F11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Здравствуй, небо голубое!</w:t>
            </w:r>
          </w:p>
          <w:p w14:paraId="4CB474F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навстречу вам откроем</w:t>
            </w:r>
          </w:p>
          <w:p w14:paraId="41F711F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Наши теплые ладони.</w:t>
            </w:r>
          </w:p>
          <w:p w14:paraId="2D05C42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Солнце вмиг разгонит тучи,</w:t>
            </w:r>
          </w:p>
          <w:p w14:paraId="51436B0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Вырастем, мы станем лучше.</w:t>
            </w:r>
          </w:p>
          <w:p w14:paraId="226CE6D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Каждый день для нас особый,</w:t>
            </w:r>
          </w:p>
          <w:p w14:paraId="46E0D25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к нему всегда готовы.</w:t>
            </w:r>
          </w:p>
          <w:p w14:paraId="39F3618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Сентябрь – месяц трудолюбия и профессионализма:</w:t>
            </w:r>
          </w:p>
          <w:p w14:paraId="48F22C4C"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Байлықтың</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атасы</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еңбек</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анасы</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жер</w:t>
            </w:r>
            <w:proofErr w:type="spellEnd"/>
            <w:r w:rsidRPr="005F298C">
              <w:rPr>
                <w:rFonts w:ascii="Times New Roman" w:eastAsia="Times New Roman" w:hAnsi="Times New Roman" w:cs="Times New Roman"/>
              </w:rPr>
              <w:t>. (Отец богатства – труд, мать богатства – земля).</w:t>
            </w:r>
          </w:p>
          <w:p w14:paraId="0D9A43C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Многое можно усвоить, внимая словам разумных людей. Недостаточно обладать разумом – только слушая и запоминая наставления знающих, избегая пороков, можно стать полноценным человеком. (Абай </w:t>
            </w:r>
            <w:proofErr w:type="spellStart"/>
            <w:r w:rsidRPr="005F298C">
              <w:rPr>
                <w:rFonts w:ascii="Times New Roman" w:eastAsia="Times New Roman" w:hAnsi="Times New Roman" w:cs="Times New Roman"/>
              </w:rPr>
              <w:t>Кунанбаев</w:t>
            </w:r>
            <w:proofErr w:type="spellEnd"/>
            <w:r w:rsidRPr="005F298C">
              <w:rPr>
                <w:rFonts w:ascii="Times New Roman" w:eastAsia="Times New Roman" w:hAnsi="Times New Roman" w:cs="Times New Roman"/>
              </w:rPr>
              <w:t>)</w:t>
            </w:r>
          </w:p>
        </w:tc>
      </w:tr>
      <w:tr w:rsidR="0095775A" w:rsidRPr="005F298C" w14:paraId="3431BFE0" w14:textId="77777777">
        <w:trPr>
          <w:trHeight w:val="136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E17A41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t>Беседа с родителями или законными представителями ребенка, консультации</w:t>
            </w:r>
          </w:p>
        </w:tc>
        <w:tc>
          <w:tcPr>
            <w:tcW w:w="13140" w:type="dxa"/>
            <w:gridSpan w:val="5"/>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1BFE6EE8" w14:textId="77777777" w:rsidR="0095775A" w:rsidRPr="005F298C" w:rsidRDefault="002A657D" w:rsidP="005F298C">
            <w:pPr>
              <w:widowControl w:val="0"/>
              <w:spacing w:line="240" w:lineRule="auto"/>
              <w:rPr>
                <w:rFonts w:ascii="Times New Roman" w:eastAsia="Times New Roman" w:hAnsi="Times New Roman" w:cs="Times New Roman"/>
                <w:u w:val="single"/>
              </w:rPr>
            </w:pPr>
            <w:r w:rsidRPr="005F298C">
              <w:fldChar w:fldCharType="begin"/>
            </w:r>
            <w:r w:rsidRPr="005F298C">
              <w:instrText xml:space="preserve"> HYPERLINK "https://bilimkids.kz/media/video/vetryanye-dvigateli" </w:instrText>
            </w:r>
            <w:r w:rsidRPr="005F298C">
              <w:fldChar w:fldCharType="separate"/>
            </w:r>
            <w:r w:rsidRPr="005F298C">
              <w:rPr>
                <w:rFonts w:ascii="Times New Roman" w:eastAsia="Times New Roman" w:hAnsi="Times New Roman" w:cs="Times New Roman"/>
                <w:u w:val="single"/>
              </w:rPr>
              <w:t>Отвечать на вопросы, волнующие родителей.</w:t>
            </w:r>
          </w:p>
          <w:p w14:paraId="0AF17375" w14:textId="77777777" w:rsidR="0095775A" w:rsidRPr="005F298C" w:rsidRDefault="002A657D" w:rsidP="005F298C">
            <w:pPr>
              <w:widowControl w:val="0"/>
              <w:spacing w:line="240" w:lineRule="auto"/>
              <w:rPr>
                <w:rFonts w:ascii="Times New Roman" w:eastAsia="Times New Roman" w:hAnsi="Times New Roman" w:cs="Times New Roman"/>
                <w:u w:val="single"/>
              </w:rPr>
            </w:pPr>
            <w:r w:rsidRPr="005F298C">
              <w:rPr>
                <w:rFonts w:ascii="Times New Roman" w:eastAsia="Times New Roman" w:hAnsi="Times New Roman" w:cs="Times New Roman"/>
                <w:u w:val="single"/>
              </w:rPr>
              <w:t xml:space="preserve">Предупредить родителей о своевременном посещении детского сада. </w:t>
            </w:r>
            <w:proofErr w:type="gramStart"/>
            <w:r w:rsidRPr="005F298C">
              <w:rPr>
                <w:rFonts w:ascii="Times New Roman" w:eastAsia="Times New Roman" w:hAnsi="Times New Roman" w:cs="Times New Roman"/>
                <w:u w:val="single"/>
              </w:rPr>
              <w:t xml:space="preserve">Беседы </w:t>
            </w:r>
            <w:proofErr w:type="gramEnd"/>
            <w:r w:rsidRPr="005F298C">
              <w:rPr>
                <w:rFonts w:ascii="Times New Roman" w:eastAsia="Times New Roman" w:hAnsi="Times New Roman" w:cs="Times New Roman"/>
                <w:u w:val="single"/>
              </w:rPr>
              <w:t>:"Учимся наблюдать за объектами природы". Акция "Сбор осеннего гербария".</w:t>
            </w:r>
          </w:p>
          <w:p w14:paraId="6BE6F351" w14:textId="77777777" w:rsidR="0095775A" w:rsidRPr="005F298C" w:rsidRDefault="002A657D" w:rsidP="005F298C">
            <w:pPr>
              <w:widowControl w:val="0"/>
              <w:spacing w:line="240" w:lineRule="auto"/>
              <w:rPr>
                <w:rFonts w:ascii="Times New Roman" w:eastAsia="Times New Roman" w:hAnsi="Times New Roman" w:cs="Times New Roman"/>
                <w:u w:val="single"/>
              </w:rPr>
            </w:pPr>
            <w:r w:rsidRPr="005F298C">
              <w:rPr>
                <w:rFonts w:ascii="Times New Roman" w:eastAsia="Times New Roman" w:hAnsi="Times New Roman" w:cs="Times New Roman"/>
                <w:u w:val="single"/>
              </w:rPr>
              <w:t>"Экология":</w:t>
            </w:r>
          </w:p>
          <w:p w14:paraId="161163E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u w:val="single"/>
              </w:rPr>
              <w:t>Ветряные двигатели https://bilimkids.kz/media/video/vetryanye-dvigateli</w:t>
            </w:r>
            <w:r w:rsidRPr="005F298C">
              <w:fldChar w:fldCharType="end"/>
            </w:r>
          </w:p>
        </w:tc>
      </w:tr>
      <w:tr w:rsidR="0095775A" w:rsidRPr="005F298C" w14:paraId="7E688936" w14:textId="77777777">
        <w:trPr>
          <w:trHeight w:val="37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39AC7FE"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t>Детская деятельность</w:t>
            </w:r>
          </w:p>
          <w:p w14:paraId="13F75064"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t>(игровая, познавательна</w:t>
            </w:r>
            <w:r w:rsidRPr="005F298C">
              <w:rPr>
                <w:rFonts w:ascii="Times New Roman" w:eastAsia="Times New Roman" w:hAnsi="Times New Roman" w:cs="Times New Roman"/>
                <w:b/>
              </w:rPr>
              <w:lastRenderedPageBreak/>
              <w:t>я, коммуникативная, творческая, экспериментальная, трудовая, двигательная, изобразительная, самостоятельная и другие)</w:t>
            </w: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11D3BC3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xml:space="preserve">»: "Готовим оборудование и материалы для учебной деятельности". </w:t>
            </w:r>
            <w:r w:rsidRPr="005F298C">
              <w:rPr>
                <w:rFonts w:ascii="Times New Roman" w:eastAsia="Times New Roman" w:hAnsi="Times New Roman" w:cs="Times New Roman"/>
              </w:rPr>
              <w:lastRenderedPageBreak/>
              <w:t>(трудовая, познавательная деятельность)</w:t>
            </w:r>
          </w:p>
          <w:p w14:paraId="02E819B8"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развивать чувство ответственности за порученное дело, умение выполнять обязанности качественно, по правилам; подводить к осознанию того, что окружающие предметы, игрушки созданы трудом человека, и к ним нужно бережно относиться; воспитывать аккуратность, последовательность, организованность.</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1D2F60D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«Экология», «</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xml:space="preserve">»: "Полив комнатных растений". (трудовая, </w:t>
            </w:r>
            <w:r w:rsidRPr="005F298C">
              <w:rPr>
                <w:rFonts w:ascii="Times New Roman" w:eastAsia="Times New Roman" w:hAnsi="Times New Roman" w:cs="Times New Roman"/>
              </w:rPr>
              <w:lastRenderedPageBreak/>
              <w:t>исследовательская, познавательная деятельность)</w:t>
            </w:r>
          </w:p>
          <w:p w14:paraId="3DA3E0E5"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знакомить со способами ухода за растениями в соответствии с их потребностями: полив; расширять знания о требованиях растений к свету и влаге, учить распознавать по листьям влаголюбивые и засухоустойчивые, светолюбивые, теневыносливые растения. Развивать аккуратность, уверенность в своих действиях, трудовые навыки при работе с водой и растениями. Воспитывать бережное отношение к окружающей природе, бережное отношение к ней. Обсудить значение растений в очистке воздуха.</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52F77D2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xml:space="preserve">»: "Порядок в игрушках". (трудовая, познавательная, </w:t>
            </w:r>
            <w:r w:rsidRPr="005F298C">
              <w:rPr>
                <w:rFonts w:ascii="Times New Roman" w:eastAsia="Times New Roman" w:hAnsi="Times New Roman" w:cs="Times New Roman"/>
              </w:rPr>
              <w:lastRenderedPageBreak/>
              <w:t>коммуникативная деятельность)</w:t>
            </w:r>
          </w:p>
          <w:p w14:paraId="7B89BB80"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учить детей перед началом работы надевать рабочий фартук; содержать игрушки в порядке: мыть, сушить, протирать и ставить на место. Развивать трудолюбие, умение видеть беспорядок; развивать внимательность при работе с водой. Воспитывать уважение к своему труду и труду других людей.</w:t>
            </w:r>
          </w:p>
        </w:tc>
        <w:tc>
          <w:tcPr>
            <w:tcW w:w="250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6DEB186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xml:space="preserve">»: "Наведение порядка в группе после игры". (трудовая, </w:t>
            </w:r>
            <w:r w:rsidRPr="005F298C">
              <w:rPr>
                <w:rFonts w:ascii="Times New Roman" w:eastAsia="Times New Roman" w:hAnsi="Times New Roman" w:cs="Times New Roman"/>
              </w:rPr>
              <w:lastRenderedPageBreak/>
              <w:t>познавательная, коммуникативная деятельность)</w:t>
            </w:r>
          </w:p>
          <w:p w14:paraId="6F133D3E"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поддерживать в детях осознанное стремление к порядку, привычку собирать игрушки после игры, складывать в коробки согласно принятого алгоритма. Совершенствовать умение составлять план работы, подбирать необходимые материалы для предстоящей деятельности. Подводить к осознанию того, что окружающие предметы, игрушки созданы трудом человека, и к ним нужно бережно относиться.</w:t>
            </w:r>
          </w:p>
        </w:tc>
        <w:tc>
          <w:tcPr>
            <w:tcW w:w="31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5021650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"Замена грязных полотенец". (навыки самообслуживания, трудовая деятельность)</w:t>
            </w:r>
          </w:p>
          <w:p w14:paraId="2C2E11AB"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lastRenderedPageBreak/>
              <w:t>Задачи: поддерживать трудовые привычки, стремление к аккуратному выполнению задания. Способствовать развитию самоконтроля в умении вешать полотенце в прикрепленную в списке ячейку, отмечать степень загрязненности. Развивать желание трудиться, помогать взрослым.</w:t>
            </w:r>
          </w:p>
        </w:tc>
      </w:tr>
      <w:tr w:rsidR="0095775A" w:rsidRPr="005F298C" w14:paraId="6CC5BD17" w14:textId="77777777">
        <w:trPr>
          <w:trHeight w:val="190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0B64D063" w14:textId="77777777" w:rsidR="0095775A" w:rsidRPr="005F298C" w:rsidRDefault="0095775A" w:rsidP="005F298C">
            <w:pPr>
              <w:widowControl w:val="0"/>
              <w:spacing w:line="240" w:lineRule="auto"/>
              <w:rPr>
                <w:rFonts w:ascii="Times New Roman" w:eastAsia="Times New Roman" w:hAnsi="Times New Roman" w:cs="Times New Roman"/>
                <w:b/>
              </w:rPr>
            </w:pP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59B0B8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Дежурство на неделю.</w:t>
            </w:r>
          </w:p>
          <w:p w14:paraId="18152DC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умения ответственно выполнять обязанности по дежурству, добиваться запланированного результата, оценивать и уважительно относиться к результатам труда.</w:t>
            </w:r>
          </w:p>
          <w:p w14:paraId="7F8A03EE"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Организовать распределение дежурных: по уголку природы, по столовой, по уголкам развития (одна пара по всем обязанностям или несколько пар раздельно); воспитывать желание поддерживать чистоту, протирать игрушки, ухаживать за существами в уголке природы. Повторить инструкции по дежурству. Следить за сменой фишек в уголке, расположением инструментария, формы на свои места.</w:t>
            </w:r>
          </w:p>
        </w:tc>
      </w:tr>
      <w:tr w:rsidR="0095775A" w:rsidRPr="005F298C" w14:paraId="4B99BE7C" w14:textId="77777777">
        <w:trPr>
          <w:trHeight w:val="55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8F41077" w14:textId="77777777" w:rsidR="0095775A" w:rsidRPr="005F298C" w:rsidRDefault="0095775A" w:rsidP="005F298C">
            <w:pPr>
              <w:widowControl w:val="0"/>
              <w:spacing w:line="240" w:lineRule="auto"/>
              <w:rPr>
                <w:rFonts w:ascii="Times New Roman" w:eastAsia="Times New Roman" w:hAnsi="Times New Roman" w:cs="Times New Roman"/>
                <w:b/>
              </w:rPr>
            </w:pP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4628A1D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Развивающая игра "Найди тень" (коммуникативная, познавательная деятельность)</w:t>
            </w:r>
          </w:p>
          <w:p w14:paraId="1FD56B4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внимание, мышление, мотивацию.</w:t>
            </w:r>
          </w:p>
          <w:p w14:paraId="5981692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Игра "Во дворе стоит сосна" (коммуникативная деятельность, физическое развитие)</w:t>
            </w:r>
          </w:p>
          <w:p w14:paraId="54AB8EE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закреплять умения согласовывать движения со словами; развивать слуховое внимание, восприятие, артикуляцию, память, речь.</w:t>
            </w:r>
          </w:p>
          <w:p w14:paraId="5496F5C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Во дворе стоит сосна, (Потягивания - руки вверх)</w:t>
            </w:r>
          </w:p>
          <w:p w14:paraId="3E60ECA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К небу тянется она.</w:t>
            </w:r>
          </w:p>
          <w:p w14:paraId="27629B9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Тополь вырос рядом с ней, (Стойка на носках, руки вверх)</w:t>
            </w:r>
          </w:p>
          <w:p w14:paraId="0CF7545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Быть он хочет подлинней.</w:t>
            </w:r>
          </w:p>
          <w:p w14:paraId="076C0DD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Ветер сильный налетал,</w:t>
            </w:r>
          </w:p>
          <w:p w14:paraId="575C92D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Все деревья раскачал (Наклоны вправо - влево)</w:t>
            </w:r>
          </w:p>
          <w:p w14:paraId="157A9E8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Ветки гнутся взад-вперед,</w:t>
            </w:r>
          </w:p>
          <w:p w14:paraId="1C21232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Ветер их качает, гнёт. (Рывки руками перед </w:t>
            </w:r>
            <w:r w:rsidRPr="005F298C">
              <w:rPr>
                <w:rFonts w:ascii="Times New Roman" w:eastAsia="Times New Roman" w:hAnsi="Times New Roman" w:cs="Times New Roman"/>
              </w:rPr>
              <w:lastRenderedPageBreak/>
              <w:t>грудью)</w:t>
            </w:r>
          </w:p>
          <w:p w14:paraId="3E4F1F4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Будем вместе приседать - (Приседания)</w:t>
            </w:r>
          </w:p>
          <w:p w14:paraId="7C70E8B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 два, три, четыре, пять.</w:t>
            </w:r>
          </w:p>
          <w:p w14:paraId="129DD96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размялись от души (Дети идут на места)</w:t>
            </w:r>
          </w:p>
          <w:p w14:paraId="4CAB161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на место вновь спешим.</w:t>
            </w:r>
          </w:p>
          <w:p w14:paraId="5A7C6FD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Чтение стихотворения. (коммуникативная деятельность)</w:t>
            </w:r>
          </w:p>
          <w:p w14:paraId="72DB570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учить рассказывать стихотворение наизусть, выразительно, с интонацией; развивать познавательные процессы.</w:t>
            </w:r>
          </w:p>
          <w:p w14:paraId="63A5C1A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Музафар Алимбаев "Падают листья".</w:t>
            </w:r>
          </w:p>
          <w:p w14:paraId="6902893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Дождику только бы злиться,</w:t>
            </w:r>
          </w:p>
          <w:p w14:paraId="2156FE9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Падают листья</w:t>
            </w:r>
          </w:p>
          <w:p w14:paraId="21729BA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Блестят.</w:t>
            </w:r>
          </w:p>
          <w:p w14:paraId="44C9847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Видно, что желтые листья</w:t>
            </w:r>
          </w:p>
          <w:p w14:paraId="01EAE72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 ветки обратно хотят.</w:t>
            </w:r>
          </w:p>
          <w:p w14:paraId="2BB27F9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w:t>
            </w:r>
          </w:p>
          <w:p w14:paraId="79D47A3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Тоскливо и мокро.</w:t>
            </w:r>
          </w:p>
          <w:p w14:paraId="6761D56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Так и текут день за днем.</w:t>
            </w:r>
          </w:p>
          <w:p w14:paraId="2F45355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Яркая, желтая охра</w:t>
            </w:r>
          </w:p>
          <w:p w14:paraId="0D1B879F"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Светит холодным огнем.</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742EA9C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Настольная игра "Шашки" (исследовательская, коммуникативная, познавательная деятельность)</w:t>
            </w:r>
          </w:p>
          <w:p w14:paraId="3D33973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мышление, внимание детей. Приучать к сообразительности. Правила: полное уничтожение камней противника или блокирование ходовых путей.</w:t>
            </w:r>
          </w:p>
          <w:p w14:paraId="7F3D496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Настольная игра "Лото-фрукты и овощи" (коммуникативная, познавательная деятельность)</w:t>
            </w:r>
          </w:p>
          <w:p w14:paraId="6D371E7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знания детей о фруктах, овощах и правильно называть места их произрастания; развивать умения называть обобщающие слова.</w:t>
            </w:r>
          </w:p>
          <w:p w14:paraId="7698678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Условие игры: размещение овощей на огороде, фруктов на огороде. Игровая деятельность: на трех больших карточках изображены сад, клумба. Карточки размером 8×8 см и карточки размером 5×5 см с изображением </w:t>
            </w:r>
            <w:r w:rsidRPr="005F298C">
              <w:rPr>
                <w:rFonts w:ascii="Times New Roman" w:eastAsia="Times New Roman" w:hAnsi="Times New Roman" w:cs="Times New Roman"/>
              </w:rPr>
              <w:lastRenderedPageBreak/>
              <w:t>овощей, фруктов, цветов.</w:t>
            </w:r>
          </w:p>
          <w:p w14:paraId="4FC7F3E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Пальчиковая гимнастика "Прогулка" (коммуникативная деятельность, физическое развитие)</w:t>
            </w:r>
          </w:p>
          <w:p w14:paraId="44E5446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слуховое внимание, речь, артикуляцию, память, моторику рук.</w:t>
            </w:r>
          </w:p>
          <w:p w14:paraId="2A7F036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Пошли пальчики гулять, (Пальцы рук сжаты в кулаки, большие пальцы опущены вниз и как бы прыжками двигаются по столу.)</w:t>
            </w:r>
          </w:p>
          <w:p w14:paraId="65B37A2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А вторые догонять, (Ритмичные движения по столу указательных пальцев.)</w:t>
            </w:r>
          </w:p>
          <w:p w14:paraId="31616F2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Третьи пальчики бегом, (Движения средних пальцев в быстром темпе.)</w:t>
            </w:r>
          </w:p>
          <w:p w14:paraId="01F0F35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А четвертые пешком, (Медленные движения безымянных пальцев по столу.)</w:t>
            </w:r>
          </w:p>
          <w:p w14:paraId="13B547B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Пятый пальчик поскакал (Ритмичное касание поверхности стола обоими мизинцами.)</w:t>
            </w:r>
          </w:p>
          <w:p w14:paraId="2C8C5CBF"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И в конце пути упал. (Стук кулаками по поверхности стола.)</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FCED72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Дидактическая игра "Разведчики" (коммуникативная, познавательная деятельность)</w:t>
            </w:r>
          </w:p>
          <w:p w14:paraId="5D204C0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умение сосредотачиваться на выполнении задания, быстро и точно вести счет выделяемых объектов из окружающего мира, закреплять представления о растительном мире.</w:t>
            </w:r>
          </w:p>
          <w:p w14:paraId="3B1295F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Сәлем</w:t>
            </w:r>
            <w:proofErr w:type="spellEnd"/>
            <w:r w:rsidRPr="005F298C">
              <w:rPr>
                <w:rFonts w:ascii="Times New Roman" w:eastAsia="Times New Roman" w:hAnsi="Times New Roman" w:cs="Times New Roman"/>
              </w:rPr>
              <w:t>!"</w:t>
            </w:r>
          </w:p>
          <w:p w14:paraId="53101F9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https://bilimkids.kz/media/video/privet</w:t>
            </w:r>
          </w:p>
          <w:p w14:paraId="2C999FA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Способствовать приветствию на казахском языке, развивать положительный заряд эмоций.</w:t>
            </w:r>
          </w:p>
          <w:p w14:paraId="1C8FA14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Раскрашивание картинок на раскрасках. (творческая, познавательная деятельность)</w:t>
            </w:r>
          </w:p>
          <w:p w14:paraId="4D2B6DD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отрабатывать навыки закрашивания изображений объектов, не выходя за контур силуэтов; развивать мелкую моторику рук, зрительное восприятие, зрительный контроль, </w:t>
            </w:r>
            <w:r w:rsidRPr="005F298C">
              <w:rPr>
                <w:rFonts w:ascii="Times New Roman" w:eastAsia="Times New Roman" w:hAnsi="Times New Roman" w:cs="Times New Roman"/>
              </w:rPr>
              <w:lastRenderedPageBreak/>
              <w:t>мышление, эмоции у детей.</w:t>
            </w:r>
          </w:p>
          <w:p w14:paraId="1622E3A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Настольная игра "Времена года". (исследовательская, познавательная деятельность)</w:t>
            </w:r>
          </w:p>
          <w:p w14:paraId="53831BE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закреплять знания детей о временах года, характерных сезонных явлениях природы; обучать умению рассказывать явлениях природы; активизировать умение ориентироваться во времени, различать четкую последовательность смены времен года; развивать воспитывать дружелюбие.</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67D2889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Дидактическая игра "Времена года в городе" (коммуникативная, познавательная деятельность)</w:t>
            </w:r>
          </w:p>
          <w:p w14:paraId="12D0007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закрепить знания детей о временах года; развивать связную речь при составлении описательных рассказов о временах года; развивать наблюдательность, зрительное внимание, память; воспитывать интерес к природе родного города.</w:t>
            </w:r>
          </w:p>
          <w:p w14:paraId="50AEEB1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Выразительное чтение стихотворения (коммуникативная деятельность)</w:t>
            </w:r>
          </w:p>
          <w:p w14:paraId="617D8F9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способствовать развитию устойчивого интереса к художественному слову; воспитывать любовь к природе, ее изменениям в разное время года.</w:t>
            </w:r>
          </w:p>
          <w:p w14:paraId="28FB9E6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Как хорошо в гостях у осени</w:t>
            </w:r>
          </w:p>
          <w:p w14:paraId="57F9A95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Среди березок золотых…</w:t>
            </w:r>
          </w:p>
          <w:p w14:paraId="1FE358F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Подольше б золота не сбросили,</w:t>
            </w:r>
          </w:p>
          <w:p w14:paraId="6FD898B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Стоял бы лес, багрян и тих.</w:t>
            </w:r>
          </w:p>
          <w:p w14:paraId="6367FCB9" w14:textId="77777777" w:rsidR="0095775A" w:rsidRPr="005F298C" w:rsidRDefault="0095775A" w:rsidP="005F298C">
            <w:pPr>
              <w:widowControl w:val="0"/>
              <w:spacing w:line="240" w:lineRule="auto"/>
              <w:rPr>
                <w:rFonts w:ascii="Times New Roman" w:eastAsia="Times New Roman" w:hAnsi="Times New Roman" w:cs="Times New Roman"/>
              </w:rPr>
            </w:pPr>
          </w:p>
          <w:p w14:paraId="2757277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Почаще б солнышко </w:t>
            </w:r>
            <w:r w:rsidRPr="005F298C">
              <w:rPr>
                <w:rFonts w:ascii="Times New Roman" w:eastAsia="Times New Roman" w:hAnsi="Times New Roman" w:cs="Times New Roman"/>
              </w:rPr>
              <w:lastRenderedPageBreak/>
              <w:t>усталое</w:t>
            </w:r>
          </w:p>
          <w:p w14:paraId="5590D28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Гостило в золотом лесу,</w:t>
            </w:r>
          </w:p>
          <w:p w14:paraId="2FEA1D0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Чтоб защитить от ветра шалого</w:t>
            </w:r>
          </w:p>
          <w:p w14:paraId="43694D8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Лесную позднюю красу. (Н. Найденова)</w:t>
            </w:r>
          </w:p>
          <w:p w14:paraId="39D0B4D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Күн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райы</w:t>
            </w:r>
            <w:proofErr w:type="spellEnd"/>
            <w:r w:rsidRPr="005F298C">
              <w:rPr>
                <w:rFonts w:ascii="Times New Roman" w:eastAsia="Times New Roman" w:hAnsi="Times New Roman" w:cs="Times New Roman"/>
              </w:rPr>
              <w:t>".</w:t>
            </w:r>
          </w:p>
          <w:p w14:paraId="16B5C8A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https://bilimkids.kz/media/video/k-n-rayy</w:t>
            </w:r>
          </w:p>
          <w:p w14:paraId="56DEE1B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представления о явлениях природы, умения различать погоду; развивать любознательность.</w:t>
            </w:r>
          </w:p>
          <w:p w14:paraId="3F8614C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Работа по календарю наблюдений.</w:t>
            </w:r>
          </w:p>
          <w:p w14:paraId="15D7F45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Настольная игра "Четвертый лишний?". (исследовательская, познавательная деятельность)</w:t>
            </w:r>
          </w:p>
          <w:p w14:paraId="18C512C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Педагог раздает детям 4 картинки, ребенок называет название лишней картинки.</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B6E5B7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Настольная игра "Мозаика" (исследовательская, познавательная, творческая деятельность)</w:t>
            </w:r>
          </w:p>
          <w:p w14:paraId="33B7079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умения детей находить и расставлять части заданного рисунка. Воспитывать смекалку, быстроту.</w:t>
            </w:r>
          </w:p>
          <w:p w14:paraId="0FAC251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"Найди лист, как на растении" (дерево, кустарник, травянистое растение) (исследовательская, познавательная деятельность)</w:t>
            </w:r>
          </w:p>
          <w:p w14:paraId="5A18DF3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восприятие, внимание, память, мышление; расширять представления детей о растениях; развивать умение соотносить названный или выбранный лист идентичным растением (дерево, кустарник, травянистое растение), закреплять и обобщать знания о растительном мире.</w:t>
            </w:r>
          </w:p>
          <w:p w14:paraId="0739243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Игра-упражнение со счетными палочками "Собери столько же счетных палочек, сколько предметов выбрал из мешочка". (исследовательская, познавательная деятельность)</w:t>
            </w:r>
          </w:p>
          <w:p w14:paraId="362F31E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и закреплять у детей умение отсчитывать столько предметов, сколько выбралось случайным образом предметов из мешочка; активизировать умение соотносить количество </w:t>
            </w:r>
            <w:r w:rsidRPr="005F298C">
              <w:rPr>
                <w:rFonts w:ascii="Times New Roman" w:eastAsia="Times New Roman" w:hAnsi="Times New Roman" w:cs="Times New Roman"/>
              </w:rPr>
              <w:lastRenderedPageBreak/>
              <w:t>предметов с названным числом; развивать мышление, внимание, восприятие, мелкую моторику рук.</w:t>
            </w:r>
          </w:p>
        </w:tc>
      </w:tr>
      <w:tr w:rsidR="0095775A" w:rsidRPr="005F298C" w14:paraId="6683C377" w14:textId="77777777">
        <w:trPr>
          <w:trHeight w:val="55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42D7FE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lastRenderedPageBreak/>
              <w:t>Утренняя гимнастика</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4090872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1. ИП: стоя, ноги врозь, тело прямо, руки внизу. 1-3 -руки вперед, раскрыть ладони, сжать в кулаки; 4-ИП. 5-6 раз.</w:t>
            </w:r>
          </w:p>
          <w:p w14:paraId="039CB80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2. ИП: стоя, ноги вместе, тело прямое, руки внизу. 1- поворот головы вправо. 2 - ИП. По 4 раза на каждую сторону. Выполнять не </w:t>
            </w:r>
            <w:r w:rsidRPr="005F298C">
              <w:rPr>
                <w:rFonts w:ascii="Times New Roman" w:eastAsia="Times New Roman" w:hAnsi="Times New Roman" w:cs="Times New Roman"/>
              </w:rPr>
              <w:lastRenderedPageBreak/>
              <w:t>торопясь.</w:t>
            </w:r>
          </w:p>
          <w:p w14:paraId="2E4CE9D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3. ИП: стоя, ноги врозь, туловище прямо, руки согнуты, на уровне груди. 1- руки вверх, правая нога назад. 2- ИП. То же - с левой ногой. 4 раза на каждую сторону.</w:t>
            </w:r>
          </w:p>
          <w:p w14:paraId="57B3BC4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4. ИП: стоя, ноги врозь, тело держим прямо, руки согнуты, на уровне груди. 1 - развести руки в стороны. 2- ИП. Повторить 6 раз.</w:t>
            </w:r>
          </w:p>
          <w:p w14:paraId="254A4A6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5. ИП: стоя, ноги вместе, тело прямо, руки на поясе. 1-4 - вращение туловища в одну сторону. Затем на такой же счет - в другую сторону.</w:t>
            </w:r>
          </w:p>
          <w:p w14:paraId="2E15391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6. ИП: стоя, ноги вместе, руки на поясе. Прыжки - на 1-8. Переход в марш на счет - 1-8. Повторить 2 раза.</w:t>
            </w:r>
          </w:p>
          <w:p w14:paraId="7F3D1CB8"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Упражнение на дыхание. (физическое воспитание, творческая деятельность)</w:t>
            </w:r>
          </w:p>
        </w:tc>
      </w:tr>
      <w:tr w:rsidR="0095775A" w:rsidRPr="005F298C" w14:paraId="12ADEE72" w14:textId="77777777">
        <w:trPr>
          <w:trHeight w:val="255"/>
        </w:trPr>
        <w:tc>
          <w:tcPr>
            <w:tcW w:w="1620" w:type="dxa"/>
            <w:tcBorders>
              <w:top w:val="single" w:sz="3" w:space="0" w:color="CCCCCC"/>
              <w:left w:val="single" w:sz="3" w:space="0" w:color="000000"/>
              <w:bottom w:val="single" w:sz="3" w:space="0" w:color="000000"/>
              <w:right w:val="single" w:sz="3" w:space="0" w:color="000000"/>
            </w:tcBorders>
            <w:shd w:val="clear" w:color="auto" w:fill="FFFFFF"/>
            <w:tcMar>
              <w:top w:w="0" w:type="dxa"/>
              <w:left w:w="40" w:type="dxa"/>
              <w:bottom w:w="0" w:type="dxa"/>
              <w:right w:w="40" w:type="dxa"/>
            </w:tcMar>
          </w:tcPr>
          <w:p w14:paraId="67EE998C"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lastRenderedPageBreak/>
              <w:t>Завтрак</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4785909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Продолжать развивать чувство организованного поведения в умывальной комнате, умение дожидаться возможности свободно подойти к раковине с краном, предварительно засучив рукава.</w:t>
            </w:r>
          </w:p>
          <w:p w14:paraId="6A08A69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w:t>
            </w:r>
            <w:proofErr w:type="spellStart"/>
            <w:r w:rsidRPr="005F298C">
              <w:rPr>
                <w:rFonts w:ascii="Times New Roman" w:eastAsia="Times New Roman" w:hAnsi="Times New Roman" w:cs="Times New Roman"/>
              </w:rPr>
              <w:t>соц-эмоц</w:t>
            </w:r>
            <w:proofErr w:type="spellEnd"/>
            <w:r w:rsidRPr="005F298C">
              <w:rPr>
                <w:rFonts w:ascii="Times New Roman" w:eastAsia="Times New Roman" w:hAnsi="Times New Roman" w:cs="Times New Roman"/>
              </w:rPr>
              <w:t xml:space="preserve"> развитие, </w:t>
            </w:r>
            <w:proofErr w:type="spellStart"/>
            <w:r w:rsidRPr="005F298C">
              <w:rPr>
                <w:rFonts w:ascii="Times New Roman" w:eastAsia="Times New Roman" w:hAnsi="Times New Roman" w:cs="Times New Roman"/>
              </w:rPr>
              <w:t>кгн</w:t>
            </w:r>
            <w:proofErr w:type="spellEnd"/>
            <w:r w:rsidRPr="005F298C">
              <w:rPr>
                <w:rFonts w:ascii="Times New Roman" w:eastAsia="Times New Roman" w:hAnsi="Times New Roman" w:cs="Times New Roman"/>
              </w:rPr>
              <w:t>, навыки самообслуживания, казахский язык, коммуникативная деятельность)</w:t>
            </w:r>
          </w:p>
          <w:p w14:paraId="68EB5EA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Умываться вам привычка</w:t>
            </w:r>
          </w:p>
          <w:p w14:paraId="289BBD5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жизни очень пригодится.</w:t>
            </w:r>
          </w:p>
          <w:p w14:paraId="79BB3F5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Пригодится быть опрятным,</w:t>
            </w:r>
          </w:p>
          <w:p w14:paraId="1F79E82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Притягательным, приятным. (Д. Ахметова)</w:t>
            </w:r>
          </w:p>
          <w:p w14:paraId="22CC5AF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Су — </w:t>
            </w:r>
            <w:proofErr w:type="spellStart"/>
            <w:r w:rsidRPr="005F298C">
              <w:rPr>
                <w:rFonts w:ascii="Times New Roman" w:eastAsia="Times New Roman" w:hAnsi="Times New Roman" w:cs="Times New Roman"/>
              </w:rPr>
              <w:t>бағалы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құндылық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босқа</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ағызба</w:t>
            </w:r>
            <w:proofErr w:type="spellEnd"/>
            <w:r w:rsidRPr="005F298C">
              <w:rPr>
                <w:rFonts w:ascii="Times New Roman" w:eastAsia="Times New Roman" w:hAnsi="Times New Roman" w:cs="Times New Roman"/>
              </w:rPr>
              <w:t>. (Не лей зря воду, она - ценность.)</w:t>
            </w:r>
          </w:p>
          <w:p w14:paraId="14CA890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Продолжать развивать умение детей тщательно пережевывать пищу, есть закрытым ртом; побуждать детей открыто обращаться с просьбой, оказывать помощь товарищам, правильно сидеть за столом, пользоваться приборами; закреплять привычку пользоваться салфеткой, полоскать рот, мыть руки после приема пищи.</w:t>
            </w:r>
          </w:p>
          <w:p w14:paraId="38F890F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Как соблюдают этикет,</w:t>
            </w:r>
          </w:p>
          <w:p w14:paraId="32DE140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узнавали много лет.</w:t>
            </w:r>
          </w:p>
          <w:p w14:paraId="0CB2D7D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И с самой </w:t>
            </w:r>
            <w:proofErr w:type="spellStart"/>
            <w:r w:rsidRPr="005F298C">
              <w:rPr>
                <w:rFonts w:ascii="Times New Roman" w:eastAsia="Times New Roman" w:hAnsi="Times New Roman" w:cs="Times New Roman"/>
              </w:rPr>
              <w:t>малышевой</w:t>
            </w:r>
            <w:proofErr w:type="spellEnd"/>
            <w:r w:rsidRPr="005F298C">
              <w:rPr>
                <w:rFonts w:ascii="Times New Roman" w:eastAsia="Times New Roman" w:hAnsi="Times New Roman" w:cs="Times New Roman"/>
              </w:rPr>
              <w:t xml:space="preserve"> рани</w:t>
            </w:r>
          </w:p>
          <w:p w14:paraId="440E11C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Стремимся выполнять все сами.</w:t>
            </w:r>
          </w:p>
          <w:p w14:paraId="6ACD5A4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Так, каждый день, словно в зарядке,</w:t>
            </w:r>
          </w:p>
          <w:p w14:paraId="630E601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приучаемся к порядку:</w:t>
            </w:r>
          </w:p>
          <w:p w14:paraId="39883E3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Простое, сложное обычно —</w:t>
            </w:r>
          </w:p>
          <w:p w14:paraId="3AC7E69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Все превращается в привычку.</w:t>
            </w:r>
          </w:p>
          <w:p w14:paraId="21E5756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Привычка рождена в повторах,</w:t>
            </w:r>
          </w:p>
          <w:p w14:paraId="7AD5249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с этим правилом не спорят. (Д. Ахметова)</w:t>
            </w:r>
          </w:p>
          <w:p w14:paraId="5DE9959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Ас </w:t>
            </w:r>
            <w:proofErr w:type="spellStart"/>
            <w:r w:rsidRPr="005F298C">
              <w:rPr>
                <w:rFonts w:ascii="Times New Roman" w:eastAsia="Times New Roman" w:hAnsi="Times New Roman" w:cs="Times New Roman"/>
              </w:rPr>
              <w:t>болсын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Тағамды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тауысамыз</w:t>
            </w:r>
            <w:proofErr w:type="spellEnd"/>
            <w:r w:rsidRPr="005F298C">
              <w:rPr>
                <w:rFonts w:ascii="Times New Roman" w:eastAsia="Times New Roman" w:hAnsi="Times New Roman" w:cs="Times New Roman"/>
              </w:rPr>
              <w:t>. (Приятного аппетита! Доедаем блюдо до конца.)</w:t>
            </w:r>
          </w:p>
          <w:p w14:paraId="651C8883"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«Экономия»: вырабатывать привычку экономно расходовать воду, съедать свою порцию пищи ("</w:t>
            </w:r>
            <w:proofErr w:type="spellStart"/>
            <w:r w:rsidRPr="005F298C">
              <w:rPr>
                <w:rFonts w:ascii="Times New Roman" w:eastAsia="Times New Roman" w:hAnsi="Times New Roman" w:cs="Times New Roman"/>
              </w:rPr>
              <w:t>обалы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болады</w:t>
            </w:r>
            <w:proofErr w:type="spellEnd"/>
            <w:r w:rsidRPr="005F298C">
              <w:rPr>
                <w:rFonts w:ascii="Times New Roman" w:eastAsia="Times New Roman" w:hAnsi="Times New Roman" w:cs="Times New Roman"/>
              </w:rPr>
              <w:t>" / "жаль тратить попусту").</w:t>
            </w:r>
          </w:p>
        </w:tc>
      </w:tr>
      <w:tr w:rsidR="0095775A" w:rsidRPr="005F298C" w14:paraId="44A7F4B1" w14:textId="77777777">
        <w:trPr>
          <w:trHeight w:val="390"/>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35A1519F"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t xml:space="preserve">Подготовка к проведению организованной деятельности </w:t>
            </w:r>
            <w:r w:rsidRPr="005F298C">
              <w:rPr>
                <w:rFonts w:ascii="Times New Roman" w:eastAsia="Times New Roman" w:hAnsi="Times New Roman" w:cs="Times New Roman"/>
                <w:b/>
              </w:rPr>
              <w:lastRenderedPageBreak/>
              <w:t>(далее - ОД)</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08C5222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 xml:space="preserve">Детская библиотека "Осень золотая". Оформить уголок на осеннюю тематику; пополнить библиотеку рассказами и сказками об осени (А. </w:t>
            </w:r>
            <w:proofErr w:type="spellStart"/>
            <w:r w:rsidRPr="005F298C">
              <w:rPr>
                <w:rFonts w:ascii="Times New Roman" w:eastAsia="Times New Roman" w:hAnsi="Times New Roman" w:cs="Times New Roman"/>
              </w:rPr>
              <w:t>Кунанбаева</w:t>
            </w:r>
            <w:proofErr w:type="spellEnd"/>
            <w:r w:rsidRPr="005F298C">
              <w:rPr>
                <w:rFonts w:ascii="Times New Roman" w:eastAsia="Times New Roman" w:hAnsi="Times New Roman" w:cs="Times New Roman"/>
              </w:rPr>
              <w:t>, И. Сурикова, М. Алимбаева, В. Берестова, И. Соколова-Микитова).</w:t>
            </w:r>
          </w:p>
          <w:p w14:paraId="0DBCAA8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Менің</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Қазақстаным</w:t>
            </w:r>
            <w:proofErr w:type="spellEnd"/>
            <w:r w:rsidRPr="005F298C">
              <w:rPr>
                <w:rFonts w:ascii="Times New Roman" w:eastAsia="Times New Roman" w:hAnsi="Times New Roman" w:cs="Times New Roman"/>
              </w:rPr>
              <w:t>» - еженедельное исполнение гимна Республики Казахстан; проявлять уважение к государственным символам Казахстана.</w:t>
            </w:r>
          </w:p>
          <w:p w14:paraId="19E7E8B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«Кюй»:"</w:t>
            </w:r>
            <w:proofErr w:type="spellStart"/>
            <w:r w:rsidRPr="005F298C">
              <w:rPr>
                <w:rFonts w:ascii="Times New Roman" w:eastAsia="Times New Roman" w:hAnsi="Times New Roman" w:cs="Times New Roman"/>
              </w:rPr>
              <w:t>Бозінген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Сүгір</w:t>
            </w:r>
            <w:proofErr w:type="spellEnd"/>
            <w:r w:rsidRPr="005F298C">
              <w:rPr>
                <w:rFonts w:ascii="Times New Roman" w:eastAsia="Times New Roman" w:hAnsi="Times New Roman" w:cs="Times New Roman"/>
              </w:rPr>
              <w:t xml:space="preserve"> (исполнитель </w:t>
            </w:r>
            <w:proofErr w:type="spellStart"/>
            <w:r w:rsidRPr="005F298C">
              <w:rPr>
                <w:rFonts w:ascii="Times New Roman" w:eastAsia="Times New Roman" w:hAnsi="Times New Roman" w:cs="Times New Roman"/>
              </w:rPr>
              <w:t>Жангали</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Жузбай</w:t>
            </w:r>
            <w:proofErr w:type="spellEnd"/>
            <w:r w:rsidRPr="005F298C">
              <w:rPr>
                <w:rFonts w:ascii="Times New Roman" w:eastAsia="Times New Roman" w:hAnsi="Times New Roman" w:cs="Times New Roman"/>
              </w:rPr>
              <w:t>) https://kitap.kz/music/2/zhangali-zhuzbaydyng-shertken-kuyleri</w:t>
            </w:r>
          </w:p>
          <w:p w14:paraId="70D8B516"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Природа и окружающий мир. Тема: «Природа вокруг нас». Цель: воспитание бережного отношения к природе и окружающему миру. Задачи: Обсуждение времён года, растений и животных, заботы о природе.</w:t>
            </w:r>
          </w:p>
        </w:tc>
      </w:tr>
      <w:tr w:rsidR="0095775A" w:rsidRPr="005F298C" w14:paraId="302BF154" w14:textId="77777777">
        <w:trPr>
          <w:trHeight w:val="31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A63131F" w14:textId="77777777" w:rsidR="0095775A" w:rsidRPr="005F298C" w:rsidRDefault="0095775A" w:rsidP="005F298C">
            <w:pPr>
              <w:widowControl w:val="0"/>
              <w:spacing w:line="240" w:lineRule="auto"/>
              <w:rPr>
                <w:rFonts w:ascii="Times New Roman" w:eastAsia="Times New Roman" w:hAnsi="Times New Roman" w:cs="Times New Roman"/>
                <w:b/>
              </w:rPr>
            </w:pP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45E190E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Беседа на тему золотой осени, об особенностях осени. (коммуникативная, познавательная деятельность)</w:t>
            </w:r>
          </w:p>
          <w:p w14:paraId="79801B6B"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активизировать знания детей о сезонах осени, развивать связную речь; учить внимательно слушать собеседника, правильно задавать вопросы и давать короткие или полные ответы на поставленные вопросы.</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42A8D89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Беседа об особенностях осеннего сезона (коммуникативная деятельность)</w:t>
            </w:r>
          </w:p>
          <w:p w14:paraId="628A41D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Внимательно слушать собеседника, правильно задавать вопросы и давать короткие или полные ответы на поставленные вопросы.</w:t>
            </w:r>
          </w:p>
          <w:p w14:paraId="6D0BDFC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Рассказывание стихотворения.</w:t>
            </w:r>
          </w:p>
          <w:p w14:paraId="7B94512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Музафар Алимбаев "Падают листья".</w:t>
            </w:r>
          </w:p>
          <w:p w14:paraId="03FADF4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Дождику только бы злиться,</w:t>
            </w:r>
          </w:p>
          <w:p w14:paraId="4A54559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Падают листья</w:t>
            </w:r>
          </w:p>
          <w:p w14:paraId="2065A2C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Блестят.</w:t>
            </w:r>
          </w:p>
          <w:p w14:paraId="7621B8D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Видно, что желтые листья</w:t>
            </w:r>
          </w:p>
          <w:p w14:paraId="06BC7A6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 ветки обратно хотят.</w:t>
            </w:r>
          </w:p>
          <w:p w14:paraId="07AF9B4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w:t>
            </w:r>
          </w:p>
          <w:p w14:paraId="76E5BE6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Тоскливо и мокро.</w:t>
            </w:r>
          </w:p>
          <w:p w14:paraId="66C7333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Так и текут день за днем.</w:t>
            </w:r>
          </w:p>
          <w:p w14:paraId="03039F5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Яркая, желтая охра</w:t>
            </w:r>
          </w:p>
          <w:p w14:paraId="3D03A8F6"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Светит холодным огнем.</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5075CA9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Отгадывание загадок про "Осень". (коммуникативная, познавательная деятельность)</w:t>
            </w:r>
          </w:p>
          <w:p w14:paraId="51EA294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Приобщать к фольклору, умению отгадывать загадки; закрепить представления о явлениях природы, характерных осени.</w:t>
            </w:r>
          </w:p>
          <w:p w14:paraId="1F3E262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Пришла без красок и без кисти</w:t>
            </w:r>
          </w:p>
          <w:p w14:paraId="2E4AFAE4"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И перекрасила все листья. (Осень)</w:t>
            </w:r>
          </w:p>
        </w:tc>
        <w:tc>
          <w:tcPr>
            <w:tcW w:w="250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0D87CA4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Работа с мнемотехникой по теме "Осень". (коммуникативная, познавательная деятельность)</w:t>
            </w:r>
          </w:p>
          <w:p w14:paraId="2D68E52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побуждать детей "читать" </w:t>
            </w:r>
            <w:proofErr w:type="spellStart"/>
            <w:r w:rsidRPr="005F298C">
              <w:rPr>
                <w:rFonts w:ascii="Times New Roman" w:eastAsia="Times New Roman" w:hAnsi="Times New Roman" w:cs="Times New Roman"/>
              </w:rPr>
              <w:t>мнемокарточки</w:t>
            </w:r>
            <w:proofErr w:type="spellEnd"/>
            <w:r w:rsidRPr="005F298C">
              <w:rPr>
                <w:rFonts w:ascii="Times New Roman" w:eastAsia="Times New Roman" w:hAnsi="Times New Roman" w:cs="Times New Roman"/>
              </w:rPr>
              <w:t xml:space="preserve">, составлять развернутые предложения с опорой на </w:t>
            </w:r>
            <w:proofErr w:type="spellStart"/>
            <w:r w:rsidRPr="005F298C">
              <w:rPr>
                <w:rFonts w:ascii="Times New Roman" w:eastAsia="Times New Roman" w:hAnsi="Times New Roman" w:cs="Times New Roman"/>
              </w:rPr>
              <w:t>мнемокарту</w:t>
            </w:r>
            <w:proofErr w:type="spellEnd"/>
            <w:r w:rsidRPr="005F298C">
              <w:rPr>
                <w:rFonts w:ascii="Times New Roman" w:eastAsia="Times New Roman" w:hAnsi="Times New Roman" w:cs="Times New Roman"/>
              </w:rPr>
              <w:t>.</w:t>
            </w:r>
          </w:p>
          <w:p w14:paraId="2C2B182D"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 xml:space="preserve">Ход. Дети, глядя на иллюстрации, на </w:t>
            </w:r>
            <w:proofErr w:type="spellStart"/>
            <w:r w:rsidRPr="005F298C">
              <w:rPr>
                <w:rFonts w:ascii="Times New Roman" w:eastAsia="Times New Roman" w:hAnsi="Times New Roman" w:cs="Times New Roman"/>
              </w:rPr>
              <w:t>мнемокарточки</w:t>
            </w:r>
            <w:proofErr w:type="spellEnd"/>
            <w:r w:rsidRPr="005F298C">
              <w:rPr>
                <w:rFonts w:ascii="Times New Roman" w:eastAsia="Times New Roman" w:hAnsi="Times New Roman" w:cs="Times New Roman"/>
              </w:rPr>
              <w:t>, составляют полный текст.</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0C4B537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«Финансовая грамотность». Дидактическая игра «Магазин». (коммуникативная, познавательная, исследовательская деятельность)</w:t>
            </w:r>
          </w:p>
          <w:p w14:paraId="40CE8D6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формировать у детей уверенность в себе, стимулировать желание общаться с окружающими людьми; активизировать навыки счета в пределах десяти, выполнения простых способов сравнения количеств, в ответах на вопросы "Какой по счету?", "Сколько было?", "Сколько стало?", "Сколько всего?"; воспитывать уважение к труду.</w:t>
            </w:r>
          </w:p>
          <w:p w14:paraId="4F1425C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Материал: атрибуты для магазина: деньги, ценники на товары, чеки, муляжи овощей и фруктов, игрушки.</w:t>
            </w:r>
          </w:p>
          <w:p w14:paraId="52F9157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Ход игры:</w:t>
            </w:r>
          </w:p>
          <w:p w14:paraId="38B91A1F"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1-й вариант. Детям предлагается придумать название магазина, определить, что будет продаваться, и составить рекламу открытия магазина. Дети рисуют рекламные плакаты и представляют их.</w:t>
            </w:r>
          </w:p>
        </w:tc>
      </w:tr>
      <w:tr w:rsidR="0095775A" w:rsidRPr="005F298C" w14:paraId="585A6A7B" w14:textId="77777777">
        <w:trPr>
          <w:trHeight w:val="76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20D5E3BB"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t>ОД по расписанию</w:t>
            </w: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488E49F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Основы грамоты "Различаем звук и букву".</w:t>
            </w:r>
          </w:p>
          <w:p w14:paraId="15B831B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Задачи: продолжать знакомить детей со звуком, учить различать звук и букву.</w:t>
            </w:r>
          </w:p>
          <w:p w14:paraId="5658210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"Придумай слово на заданный звук".</w:t>
            </w:r>
          </w:p>
          <w:p w14:paraId="0DF80AC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"Где спрятался звук?".</w:t>
            </w:r>
          </w:p>
          <w:p w14:paraId="7FC2F43F"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Қазақ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тілі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Менің</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Отаным</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Қазақстан</w:t>
            </w:r>
            <w:proofErr w:type="spellEnd"/>
            <w:r w:rsidRPr="005F298C">
              <w:rPr>
                <w:rFonts w:ascii="Times New Roman" w:eastAsia="Times New Roman" w:hAnsi="Times New Roman" w:cs="Times New Roman"/>
              </w:rPr>
              <w:t xml:space="preserve">. [А], [Ә] </w:t>
            </w:r>
            <w:proofErr w:type="spellStart"/>
            <w:r w:rsidRPr="005F298C">
              <w:rPr>
                <w:rFonts w:ascii="Times New Roman" w:eastAsia="Times New Roman" w:hAnsi="Times New Roman" w:cs="Times New Roman"/>
              </w:rPr>
              <w:t>дыбыстары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артикуляциясы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тіл</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ұстарту</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сөздердегі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дыбыстардың</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орнын</w:t>
            </w:r>
            <w:proofErr w:type="spellEnd"/>
            <w:r w:rsidRPr="005F298C">
              <w:rPr>
                <w:rFonts w:ascii="Times New Roman" w:eastAsia="Times New Roman" w:hAnsi="Times New Roman" w:cs="Times New Roman"/>
              </w:rPr>
              <w:t xml:space="preserve"> табу)".</w:t>
            </w:r>
          </w:p>
          <w:p w14:paraId="7521014E"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Міндеттері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балаларды</w:t>
            </w:r>
            <w:proofErr w:type="spellEnd"/>
            <w:r w:rsidRPr="005F298C">
              <w:rPr>
                <w:rFonts w:ascii="Times New Roman" w:eastAsia="Times New Roman" w:hAnsi="Times New Roman" w:cs="Times New Roman"/>
              </w:rPr>
              <w:t xml:space="preserve"> [А], [Ә] </w:t>
            </w:r>
            <w:proofErr w:type="spellStart"/>
            <w:r w:rsidRPr="005F298C">
              <w:rPr>
                <w:rFonts w:ascii="Times New Roman" w:eastAsia="Times New Roman" w:hAnsi="Times New Roman" w:cs="Times New Roman"/>
              </w:rPr>
              <w:t>дыбыстарымен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таныстыру</w:t>
            </w:r>
            <w:proofErr w:type="spellEnd"/>
            <w:r w:rsidRPr="005F298C">
              <w:rPr>
                <w:rFonts w:ascii="Times New Roman" w:eastAsia="Times New Roman" w:hAnsi="Times New Roman" w:cs="Times New Roman"/>
              </w:rPr>
              <w:t xml:space="preserve">. Артикуляция </w:t>
            </w:r>
            <w:proofErr w:type="spellStart"/>
            <w:r w:rsidRPr="005F298C">
              <w:rPr>
                <w:rFonts w:ascii="Times New Roman" w:eastAsia="Times New Roman" w:hAnsi="Times New Roman" w:cs="Times New Roman"/>
              </w:rPr>
              <w:t>бойынша</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дыбыстарды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дұрыс</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айтуға</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үйрету</w:t>
            </w:r>
            <w:proofErr w:type="spellEnd"/>
            <w:r w:rsidRPr="005F298C">
              <w:rPr>
                <w:rFonts w:ascii="Times New Roman" w:eastAsia="Times New Roman" w:hAnsi="Times New Roman" w:cs="Times New Roman"/>
              </w:rPr>
              <w:t>.</w:t>
            </w:r>
          </w:p>
          <w:p w14:paraId="0E3C073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Кім</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тапқыр</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дидактикалық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ойыны</w:t>
            </w:r>
            <w:proofErr w:type="spellEnd"/>
            <w:r w:rsidRPr="005F298C">
              <w:rPr>
                <w:rFonts w:ascii="Times New Roman" w:eastAsia="Times New Roman" w:hAnsi="Times New Roman" w:cs="Times New Roman"/>
              </w:rPr>
              <w:t>.</w:t>
            </w:r>
          </w:p>
          <w:p w14:paraId="2FEEC3B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Физическое воспитание "Ползание по гимнастической скамейке с опорой на локти и колени".</w:t>
            </w:r>
          </w:p>
          <w:p w14:paraId="75D8314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упражнять детей в ползании по гимнастической скамейке с опорой на локти и колени; совершенствовать умение самостоятельно стоять в строю.</w:t>
            </w:r>
          </w:p>
          <w:p w14:paraId="01E7682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Игра "Помоги".</w:t>
            </w:r>
          </w:p>
          <w:p w14:paraId="259387A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Ознакомление с окружающим миром "Полезные ископаемые Казахстана".</w:t>
            </w:r>
          </w:p>
          <w:p w14:paraId="27C798D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дать детям знания о размерах земель Республики Казахстан и откуда берутся добываемые в стране ископаемые богатства.</w:t>
            </w:r>
          </w:p>
          <w:p w14:paraId="2F40318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Развивающее упражнение "Отгадай загадку и составь карту".</w:t>
            </w:r>
          </w:p>
          <w:p w14:paraId="4CB9AAD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Групповая работа "Составь карту Казахстана".</w:t>
            </w:r>
          </w:p>
          <w:p w14:paraId="09DBD1E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Пословицы и поговорки о Родине".</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111201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Основы грамоты "Знакомство с гласными звуками".</w:t>
            </w:r>
          </w:p>
          <w:p w14:paraId="190874D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 xml:space="preserve">Задачи: учить уметь различать </w:t>
            </w:r>
            <w:proofErr w:type="gramStart"/>
            <w:r w:rsidRPr="005F298C">
              <w:rPr>
                <w:rFonts w:ascii="Times New Roman" w:eastAsia="Times New Roman" w:hAnsi="Times New Roman" w:cs="Times New Roman"/>
              </w:rPr>
              <w:t>гласные ,</w:t>
            </w:r>
            <w:proofErr w:type="gramEnd"/>
            <w:r w:rsidRPr="005F298C">
              <w:rPr>
                <w:rFonts w:ascii="Times New Roman" w:eastAsia="Times New Roman" w:hAnsi="Times New Roman" w:cs="Times New Roman"/>
              </w:rPr>
              <w:t xml:space="preserve"> согласные звуки, уметь подбирать слова с заданным звуком.</w:t>
            </w:r>
          </w:p>
          <w:p w14:paraId="7476F9D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"Назови звук в начале слова".</w:t>
            </w:r>
          </w:p>
          <w:p w14:paraId="135BFE4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Основы математики "Кто пересчитал все листья в саду?"</w:t>
            </w:r>
          </w:p>
          <w:p w14:paraId="4B37D59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закреплять образование числа 3, повторить цифру 3, закреплять представления о геометрических фигурах.</w:t>
            </w:r>
          </w:p>
          <w:p w14:paraId="380916B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Музыка "Дыня".</w:t>
            </w:r>
          </w:p>
          <w:p w14:paraId="4FB9015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способность совместного пения с педагогом, передавая характер и содержание песни; учить передавать выразительность танцевальных движений в соответствии с музыкой.</w:t>
            </w:r>
          </w:p>
          <w:p w14:paraId="0775031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"Малыш и ладошки", "Музыкальный домик".</w:t>
            </w:r>
          </w:p>
          <w:p w14:paraId="2F03F10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Развитие речи "Беседа о государственных символах Казахстана".</w:t>
            </w:r>
          </w:p>
          <w:p w14:paraId="45418BE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дать представления о родном крае, о </w:t>
            </w:r>
            <w:proofErr w:type="spellStart"/>
            <w:proofErr w:type="gramStart"/>
            <w:r w:rsidRPr="005F298C">
              <w:rPr>
                <w:rFonts w:ascii="Times New Roman" w:eastAsia="Times New Roman" w:hAnsi="Times New Roman" w:cs="Times New Roman"/>
              </w:rPr>
              <w:t>природе,о</w:t>
            </w:r>
            <w:proofErr w:type="spellEnd"/>
            <w:proofErr w:type="gramEnd"/>
            <w:r w:rsidRPr="005F298C">
              <w:rPr>
                <w:rFonts w:ascii="Times New Roman" w:eastAsia="Times New Roman" w:hAnsi="Times New Roman" w:cs="Times New Roman"/>
              </w:rPr>
              <w:t xml:space="preserve"> </w:t>
            </w:r>
            <w:r w:rsidRPr="005F298C">
              <w:rPr>
                <w:rFonts w:ascii="Times New Roman" w:eastAsia="Times New Roman" w:hAnsi="Times New Roman" w:cs="Times New Roman"/>
              </w:rPr>
              <w:lastRenderedPageBreak/>
              <w:t>городах, о реках родного края, продолжать работу по развитию артикуляционного аппарата.</w:t>
            </w:r>
          </w:p>
          <w:p w14:paraId="7EA1F7C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Чистоговорка:</w:t>
            </w:r>
          </w:p>
          <w:p w14:paraId="26AAC69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"Пой, пой, соловей, пой, пой, веселей!</w:t>
            </w:r>
          </w:p>
          <w:p w14:paraId="00904A2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Пой, пой, соловей, пой, пой, веселей!".</w:t>
            </w:r>
          </w:p>
          <w:p w14:paraId="3A7A34E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"На картинку посмотри, её верно назови".</w:t>
            </w:r>
          </w:p>
          <w:p w14:paraId="7D4B6CB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Развивающая игра: "Назови три предмета" (классификация предметов).</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1975B2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Основы математики "Кто пересчитал все листья в саду?" (закрепление)</w:t>
            </w:r>
          </w:p>
          <w:p w14:paraId="36911F4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Задачи: закреплять образование числа 3, повторить цифру 3, закреплять представления о геометрических фигурах.</w:t>
            </w:r>
          </w:p>
          <w:p w14:paraId="786958B4"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Қазақ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тілі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Жыл</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мезгілдері</w:t>
            </w:r>
            <w:proofErr w:type="spellEnd"/>
            <w:r w:rsidRPr="005F298C">
              <w:rPr>
                <w:rFonts w:ascii="Times New Roman" w:eastAsia="Times New Roman" w:hAnsi="Times New Roman" w:cs="Times New Roman"/>
              </w:rPr>
              <w:t xml:space="preserve">. Алтын </w:t>
            </w:r>
            <w:proofErr w:type="spellStart"/>
            <w:r w:rsidRPr="005F298C">
              <w:rPr>
                <w:rFonts w:ascii="Times New Roman" w:eastAsia="Times New Roman" w:hAnsi="Times New Roman" w:cs="Times New Roman"/>
              </w:rPr>
              <w:t>күз</w:t>
            </w:r>
            <w:proofErr w:type="spellEnd"/>
            <w:r w:rsidRPr="005F298C">
              <w:rPr>
                <w:rFonts w:ascii="Times New Roman" w:eastAsia="Times New Roman" w:hAnsi="Times New Roman" w:cs="Times New Roman"/>
              </w:rPr>
              <w:t>".</w:t>
            </w:r>
          </w:p>
          <w:p w14:paraId="7C7CEBE5"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Міндеттері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балаларда</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күз</w:t>
            </w:r>
            <w:proofErr w:type="spellEnd"/>
            <w:r w:rsidRPr="005F298C">
              <w:rPr>
                <w:rFonts w:ascii="Times New Roman" w:eastAsia="Times New Roman" w:hAnsi="Times New Roman" w:cs="Times New Roman"/>
              </w:rPr>
              <w:t>", "</w:t>
            </w:r>
            <w:proofErr w:type="spellStart"/>
            <w:r w:rsidRPr="005F298C">
              <w:rPr>
                <w:rFonts w:ascii="Times New Roman" w:eastAsia="Times New Roman" w:hAnsi="Times New Roman" w:cs="Times New Roman"/>
              </w:rPr>
              <w:t>жапырақтың</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түсуі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ұғымдарын</w:t>
            </w:r>
            <w:proofErr w:type="spellEnd"/>
            <w:r w:rsidRPr="005F298C">
              <w:rPr>
                <w:rFonts w:ascii="Times New Roman" w:eastAsia="Times New Roman" w:hAnsi="Times New Roman" w:cs="Times New Roman"/>
              </w:rPr>
              <w:t xml:space="preserve">; "алтын </w:t>
            </w:r>
            <w:proofErr w:type="spellStart"/>
            <w:r w:rsidRPr="005F298C">
              <w:rPr>
                <w:rFonts w:ascii="Times New Roman" w:eastAsia="Times New Roman" w:hAnsi="Times New Roman" w:cs="Times New Roman"/>
              </w:rPr>
              <w:t>күз</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туралы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түсініктерін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одан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әрі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дамыту</w:t>
            </w:r>
            <w:proofErr w:type="spellEnd"/>
            <w:r w:rsidRPr="005F298C">
              <w:rPr>
                <w:rFonts w:ascii="Times New Roman" w:eastAsia="Times New Roman" w:hAnsi="Times New Roman" w:cs="Times New Roman"/>
              </w:rPr>
              <w:t xml:space="preserve">; "ғ" </w:t>
            </w:r>
            <w:proofErr w:type="spellStart"/>
            <w:r w:rsidRPr="005F298C">
              <w:rPr>
                <w:rFonts w:ascii="Times New Roman" w:eastAsia="Times New Roman" w:hAnsi="Times New Roman" w:cs="Times New Roman"/>
              </w:rPr>
              <w:t>әрпімен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және</w:t>
            </w:r>
            <w:proofErr w:type="spellEnd"/>
          </w:p>
          <w:p w14:paraId="5F72AFCB"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етістіктермен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таныстыру</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барлық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жыл</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мезгілдерінде</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күзде</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адам</w:t>
            </w:r>
            <w:proofErr w:type="spellEnd"/>
            <w:r w:rsidRPr="005F298C">
              <w:rPr>
                <w:rFonts w:ascii="Times New Roman" w:eastAsia="Times New Roman" w:hAnsi="Times New Roman" w:cs="Times New Roman"/>
              </w:rPr>
              <w:t>.</w:t>
            </w:r>
          </w:p>
          <w:p w14:paraId="4DCEE57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Физическое воспитание "Маленькие мячики".</w:t>
            </w:r>
          </w:p>
          <w:p w14:paraId="15462DE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учить детей прыгать на двух ногах, зажимая мешочек между коленями; упражнять детей в беге "змейкой" между предметами, поставленными в одну линию; раскатывать мяч между предметами, поставленными в один ряд; перешагивать через предметы; совершенствовать навыки приема команды.</w:t>
            </w:r>
          </w:p>
          <w:p w14:paraId="405C7DD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"Поймай".</w:t>
            </w:r>
          </w:p>
          <w:p w14:paraId="3754896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Дыхательное упражнение </w:t>
            </w:r>
            <w:r w:rsidRPr="005F298C">
              <w:rPr>
                <w:rFonts w:ascii="Times New Roman" w:eastAsia="Times New Roman" w:hAnsi="Times New Roman" w:cs="Times New Roman"/>
              </w:rPr>
              <w:lastRenderedPageBreak/>
              <w:t>"Листья".</w:t>
            </w:r>
          </w:p>
          <w:p w14:paraId="41282EA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Художественная литература "Чтение стихотворения А. </w:t>
            </w:r>
            <w:proofErr w:type="spellStart"/>
            <w:r w:rsidRPr="005F298C">
              <w:rPr>
                <w:rFonts w:ascii="Times New Roman" w:eastAsia="Times New Roman" w:hAnsi="Times New Roman" w:cs="Times New Roman"/>
              </w:rPr>
              <w:t>Кунанбаева</w:t>
            </w:r>
            <w:proofErr w:type="spellEnd"/>
            <w:r w:rsidRPr="005F298C">
              <w:rPr>
                <w:rFonts w:ascii="Times New Roman" w:eastAsia="Times New Roman" w:hAnsi="Times New Roman" w:cs="Times New Roman"/>
              </w:rPr>
              <w:t xml:space="preserve"> "Осень" (перевод А. Готова)".</w:t>
            </w:r>
          </w:p>
          <w:p w14:paraId="3D9193C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знакомить детей с поэзией Абая </w:t>
            </w:r>
            <w:proofErr w:type="spellStart"/>
            <w:r w:rsidRPr="005F298C">
              <w:rPr>
                <w:rFonts w:ascii="Times New Roman" w:eastAsia="Times New Roman" w:hAnsi="Times New Roman" w:cs="Times New Roman"/>
              </w:rPr>
              <w:t>Кунанбаева</w:t>
            </w:r>
            <w:proofErr w:type="spellEnd"/>
            <w:r w:rsidRPr="005F298C">
              <w:rPr>
                <w:rFonts w:ascii="Times New Roman" w:eastAsia="Times New Roman" w:hAnsi="Times New Roman" w:cs="Times New Roman"/>
              </w:rPr>
              <w:t>, стихотворением «Осень»; понимать его содержание, различать жанр стихотворения, способствовать эмоциональному восприятию литературного произведения, развивать умение замечать особенности описываемых автором событий осени через средства выразительности; развивать любовь к стихотворному творчеству; воспитывать любовь к родному краю.</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4DF297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Основы математики "Сколько клоунов?"</w:t>
            </w:r>
          </w:p>
          <w:p w14:paraId="50466A7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знакомить детей </w:t>
            </w:r>
            <w:r w:rsidRPr="005F298C">
              <w:rPr>
                <w:rFonts w:ascii="Times New Roman" w:eastAsia="Times New Roman" w:hAnsi="Times New Roman" w:cs="Times New Roman"/>
              </w:rPr>
              <w:lastRenderedPageBreak/>
              <w:t>с образованием и составом числа 3; учить соотносить число три с его цифровым знаком, с соответствующим количеством предметов (однородных, разнородных); закрепить умение создавать равенство групп предметов, добавляя один в группу меньших либо удаляя один из большего.</w:t>
            </w:r>
          </w:p>
          <w:p w14:paraId="386FEFF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Развитие речи (лог)"Золотая осень".</w:t>
            </w:r>
          </w:p>
          <w:p w14:paraId="395687B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закреплять знания об осени и ее признаках; упражнять в подборе существительных к прилагательным; учить детей составлению рассказа, по сюжетной картине; формировать умение выделять значимые для развития сюжета фрагменты картины, умение определять взаимосвязь между значимыми для развития сюжета фрагментами картины, определять фрагменты картины в единый сюжет; обучать детей построению полных и </w:t>
            </w:r>
            <w:r w:rsidRPr="005F298C">
              <w:rPr>
                <w:rFonts w:ascii="Times New Roman" w:eastAsia="Times New Roman" w:hAnsi="Times New Roman" w:cs="Times New Roman"/>
              </w:rPr>
              <w:lastRenderedPageBreak/>
              <w:t>выразительных ответов по содержанию картины.</w:t>
            </w:r>
          </w:p>
          <w:p w14:paraId="47A04F6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Музыка "Давай послушаем песню".</w:t>
            </w:r>
          </w:p>
          <w:p w14:paraId="6C13859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интерес к слушанию музыки; учить различать разнохарактерные музыкальные произведения, жанры через слушание музыки; развивать способность совместного пения с педагогом, передавая характер и содержание песни; продолжать учить передавать выразительность танцевальных движений в соответствии с музыкой.</w:t>
            </w:r>
          </w:p>
          <w:p w14:paraId="43F9349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Ознакомление с окружающим миром (</w:t>
            </w:r>
            <w:proofErr w:type="spellStart"/>
            <w:r w:rsidRPr="005F298C">
              <w:rPr>
                <w:rFonts w:ascii="Times New Roman" w:eastAsia="Times New Roman" w:hAnsi="Times New Roman" w:cs="Times New Roman"/>
              </w:rPr>
              <w:t>юи</w:t>
            </w:r>
            <w:proofErr w:type="spellEnd"/>
            <w:r w:rsidRPr="005F298C">
              <w:rPr>
                <w:rFonts w:ascii="Times New Roman" w:eastAsia="Times New Roman" w:hAnsi="Times New Roman" w:cs="Times New Roman"/>
              </w:rPr>
              <w:t>)"Золотая осень".</w:t>
            </w:r>
          </w:p>
          <w:p w14:paraId="4A63885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закрепить представления детей о характерных признаках осени; закрепить умения устанавливать связь между признаками, отстаивать свою точку зрения, делать выводы.</w:t>
            </w:r>
          </w:p>
          <w:p w14:paraId="6772DC6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Беседа о признаках осени.</w:t>
            </w:r>
          </w:p>
          <w:p w14:paraId="3C7F4BD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Упражнение "Ассоциации".</w:t>
            </w:r>
          </w:p>
          <w:p w14:paraId="7A8D55D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Словесная игра "Какая </w:t>
            </w:r>
            <w:r w:rsidRPr="005F298C">
              <w:rPr>
                <w:rFonts w:ascii="Times New Roman" w:eastAsia="Times New Roman" w:hAnsi="Times New Roman" w:cs="Times New Roman"/>
              </w:rPr>
              <w:lastRenderedPageBreak/>
              <w:t>бывает погода осенью?".</w:t>
            </w:r>
          </w:p>
          <w:p w14:paraId="1B21FD2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Творческая деятельность "Раскрась листья в соответствии с символами".</w:t>
            </w:r>
          </w:p>
          <w:p w14:paraId="01FAA7DB"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Опыты с листьями.</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08061D6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Основы грамоты "Знакомство с гласными звуками" (закрепление).</w:t>
            </w:r>
          </w:p>
          <w:p w14:paraId="6DA1DB2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 xml:space="preserve">Задачи: закреплять умение различать </w:t>
            </w:r>
            <w:proofErr w:type="gramStart"/>
            <w:r w:rsidRPr="005F298C">
              <w:rPr>
                <w:rFonts w:ascii="Times New Roman" w:eastAsia="Times New Roman" w:hAnsi="Times New Roman" w:cs="Times New Roman"/>
              </w:rPr>
              <w:t>гласные ,</w:t>
            </w:r>
            <w:proofErr w:type="gramEnd"/>
            <w:r w:rsidRPr="005F298C">
              <w:rPr>
                <w:rFonts w:ascii="Times New Roman" w:eastAsia="Times New Roman" w:hAnsi="Times New Roman" w:cs="Times New Roman"/>
              </w:rPr>
              <w:t xml:space="preserve"> согласные звуки, уметь подбирать слова с заданным звуком.</w:t>
            </w:r>
          </w:p>
          <w:p w14:paraId="7561012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"Назови звук в начале слова".</w:t>
            </w:r>
          </w:p>
          <w:p w14:paraId="25764DA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Лепка "Осенний парк".</w:t>
            </w:r>
          </w:p>
          <w:p w14:paraId="468DA55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формировать умение выполнять разные способы лепки, использовать стеку, передавать форму основной части изделия и дополнительных деталей.</w:t>
            </w:r>
          </w:p>
          <w:p w14:paraId="430D7BE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Физическое воспитание "Давай, попробуем силы".</w:t>
            </w:r>
          </w:p>
          <w:p w14:paraId="77576A0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упражнять в беге "змейкой" между предметами, поставленными в одну линию; в катании мяча между предметами.</w:t>
            </w:r>
          </w:p>
          <w:p w14:paraId="6F8BFE0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"Прокати мяч руками".</w:t>
            </w:r>
          </w:p>
          <w:p w14:paraId="689CA70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Художественная литература "Осень" </w:t>
            </w:r>
            <w:proofErr w:type="spellStart"/>
            <w:r w:rsidRPr="005F298C">
              <w:rPr>
                <w:rFonts w:ascii="Times New Roman" w:eastAsia="Times New Roman" w:hAnsi="Times New Roman" w:cs="Times New Roman"/>
              </w:rPr>
              <w:t>А.Толстой</w:t>
            </w:r>
            <w:proofErr w:type="spellEnd"/>
            <w:r w:rsidRPr="005F298C">
              <w:rPr>
                <w:rFonts w:ascii="Times New Roman" w:eastAsia="Times New Roman" w:hAnsi="Times New Roman" w:cs="Times New Roman"/>
              </w:rPr>
              <w:t xml:space="preserve"> (заучивание)".</w:t>
            </w:r>
          </w:p>
          <w:p w14:paraId="5CBFE38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у детей умение рассказывать стихотворение А. Толстого «Осень» наизусть, выразительно, с интонацией, различать жанр стихотворения, побуждать чувствовать художественность языка, развивать общие речевые навыки, учить участвовать в беседе, ясно отвечать на вопросы; различать изменения в </w:t>
            </w:r>
            <w:r w:rsidRPr="005F298C">
              <w:rPr>
                <w:rFonts w:ascii="Times New Roman" w:eastAsia="Times New Roman" w:hAnsi="Times New Roman" w:cs="Times New Roman"/>
              </w:rPr>
              <w:lastRenderedPageBreak/>
              <w:t>погодных явлениях осенью.</w:t>
            </w:r>
          </w:p>
          <w:p w14:paraId="48895A4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"Подбери признак".</w:t>
            </w:r>
          </w:p>
        </w:tc>
      </w:tr>
      <w:tr w:rsidR="0095775A" w:rsidRPr="005F298C" w14:paraId="078A3AD9"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FB3CC1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lastRenderedPageBreak/>
              <w:t>2-ой завтрак</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4FA9A5A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Продолжать развивать у детей представления о здоровой пище, потребность аккуратно ее принимать; закреплять привычку соблюдать тишину, порядок за столом, умение благодарить, соблюдать этикет. (</w:t>
            </w:r>
            <w:proofErr w:type="spellStart"/>
            <w:r w:rsidRPr="005F298C">
              <w:rPr>
                <w:rFonts w:ascii="Times New Roman" w:eastAsia="Times New Roman" w:hAnsi="Times New Roman" w:cs="Times New Roman"/>
              </w:rPr>
              <w:t>кгн</w:t>
            </w:r>
            <w:proofErr w:type="spellEnd"/>
            <w:r w:rsidRPr="005F298C">
              <w:rPr>
                <w:rFonts w:ascii="Times New Roman" w:eastAsia="Times New Roman" w:hAnsi="Times New Roman" w:cs="Times New Roman"/>
              </w:rPr>
              <w:t>, навыки самообслуживания, познавательная, коммуникативная деятельность)</w:t>
            </w:r>
          </w:p>
          <w:p w14:paraId="3A442DC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Тщательно пережеванная пища легко усваивается.</w:t>
            </w:r>
          </w:p>
          <w:p w14:paraId="649D7479"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Тщательно перечитанная книга легко запоминается. (Д. Ахметова)</w:t>
            </w:r>
          </w:p>
        </w:tc>
      </w:tr>
      <w:tr w:rsidR="0095775A" w:rsidRPr="005F298C" w14:paraId="5B8E95D0" w14:textId="77777777">
        <w:trPr>
          <w:trHeight w:val="66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D00581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t>Подготовка к прогулке</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7140729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xml:space="preserve">», «Безопасность», «Экология». Продолжать отрабатывать навыки быстрого, бесшумного одевания (побуждать детей следить за правильностью застегивания, </w:t>
            </w:r>
            <w:proofErr w:type="spellStart"/>
            <w:r w:rsidRPr="005F298C">
              <w:rPr>
                <w:rFonts w:ascii="Times New Roman" w:eastAsia="Times New Roman" w:hAnsi="Times New Roman" w:cs="Times New Roman"/>
              </w:rPr>
              <w:t>заправления</w:t>
            </w:r>
            <w:proofErr w:type="spellEnd"/>
            <w:r w:rsidRPr="005F298C">
              <w:rPr>
                <w:rFonts w:ascii="Times New Roman" w:eastAsia="Times New Roman" w:hAnsi="Times New Roman" w:cs="Times New Roman"/>
              </w:rPr>
              <w:t>, обращения за помощью к товарищам,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507853C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Закрепить правила поведения на прогулке, во время наблюдений, во время подвижных игр, соблюдения мер гигиены, безопасности. (</w:t>
            </w:r>
            <w:proofErr w:type="spellStart"/>
            <w:r w:rsidRPr="005F298C">
              <w:rPr>
                <w:rFonts w:ascii="Times New Roman" w:eastAsia="Times New Roman" w:hAnsi="Times New Roman" w:cs="Times New Roman"/>
              </w:rPr>
              <w:t>кгн</w:t>
            </w:r>
            <w:proofErr w:type="spellEnd"/>
            <w:r w:rsidRPr="005F298C">
              <w:rPr>
                <w:rFonts w:ascii="Times New Roman" w:eastAsia="Times New Roman" w:hAnsi="Times New Roman" w:cs="Times New Roman"/>
              </w:rPr>
              <w:t>, навыки самообслуживания, казахский язык, познавательная, коммуникативная деятельность)</w:t>
            </w:r>
          </w:p>
          <w:p w14:paraId="33330C8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Побуждать запоминать виды одежды, обуви, головных уборов, пословиц и поговорок на казахском языке: </w:t>
            </w:r>
            <w:proofErr w:type="spellStart"/>
            <w:r w:rsidRPr="005F298C">
              <w:rPr>
                <w:rFonts w:ascii="Times New Roman" w:eastAsia="Times New Roman" w:hAnsi="Times New Roman" w:cs="Times New Roman"/>
              </w:rPr>
              <w:t>күртеше</w:t>
            </w:r>
            <w:proofErr w:type="spellEnd"/>
            <w:r w:rsidRPr="005F298C">
              <w:rPr>
                <w:rFonts w:ascii="Times New Roman" w:eastAsia="Times New Roman" w:hAnsi="Times New Roman" w:cs="Times New Roman"/>
              </w:rPr>
              <w:t xml:space="preserve"> - куртка, </w:t>
            </w:r>
            <w:proofErr w:type="spellStart"/>
            <w:r w:rsidRPr="005F298C">
              <w:rPr>
                <w:rFonts w:ascii="Times New Roman" w:eastAsia="Times New Roman" w:hAnsi="Times New Roman" w:cs="Times New Roman"/>
              </w:rPr>
              <w:t>аяқ-киім</w:t>
            </w:r>
            <w:proofErr w:type="spellEnd"/>
            <w:r w:rsidRPr="005F298C">
              <w:rPr>
                <w:rFonts w:ascii="Times New Roman" w:eastAsia="Times New Roman" w:hAnsi="Times New Roman" w:cs="Times New Roman"/>
              </w:rPr>
              <w:t xml:space="preserve"> - обувь, бас </w:t>
            </w:r>
            <w:proofErr w:type="spellStart"/>
            <w:r w:rsidRPr="005F298C">
              <w:rPr>
                <w:rFonts w:ascii="Times New Roman" w:eastAsia="Times New Roman" w:hAnsi="Times New Roman" w:cs="Times New Roman"/>
              </w:rPr>
              <w:t>киім</w:t>
            </w:r>
            <w:proofErr w:type="spellEnd"/>
            <w:r w:rsidRPr="005F298C">
              <w:rPr>
                <w:rFonts w:ascii="Times New Roman" w:eastAsia="Times New Roman" w:hAnsi="Times New Roman" w:cs="Times New Roman"/>
              </w:rPr>
              <w:t xml:space="preserve"> - головной убор, </w:t>
            </w:r>
            <w:proofErr w:type="spellStart"/>
            <w:r w:rsidRPr="005F298C">
              <w:rPr>
                <w:rFonts w:ascii="Times New Roman" w:eastAsia="Times New Roman" w:hAnsi="Times New Roman" w:cs="Times New Roman"/>
              </w:rPr>
              <w:t>шалбар</w:t>
            </w:r>
            <w:proofErr w:type="spellEnd"/>
            <w:r w:rsidRPr="005F298C">
              <w:rPr>
                <w:rFonts w:ascii="Times New Roman" w:eastAsia="Times New Roman" w:hAnsi="Times New Roman" w:cs="Times New Roman"/>
              </w:rPr>
              <w:t xml:space="preserve"> - брюки, </w:t>
            </w:r>
            <w:proofErr w:type="spellStart"/>
            <w:r w:rsidRPr="005F298C">
              <w:rPr>
                <w:rFonts w:ascii="Times New Roman" w:eastAsia="Times New Roman" w:hAnsi="Times New Roman" w:cs="Times New Roman"/>
              </w:rPr>
              <w:t>жейде</w:t>
            </w:r>
            <w:proofErr w:type="spellEnd"/>
            <w:r w:rsidRPr="005F298C">
              <w:rPr>
                <w:rFonts w:ascii="Times New Roman" w:eastAsia="Times New Roman" w:hAnsi="Times New Roman" w:cs="Times New Roman"/>
              </w:rPr>
              <w:t xml:space="preserve"> - рубашка, </w:t>
            </w:r>
            <w:proofErr w:type="spellStart"/>
            <w:r w:rsidRPr="005F298C">
              <w:rPr>
                <w:rFonts w:ascii="Times New Roman" w:eastAsia="Times New Roman" w:hAnsi="Times New Roman" w:cs="Times New Roman"/>
              </w:rPr>
              <w:t>көйлек</w:t>
            </w:r>
            <w:proofErr w:type="spellEnd"/>
            <w:r w:rsidRPr="005F298C">
              <w:rPr>
                <w:rFonts w:ascii="Times New Roman" w:eastAsia="Times New Roman" w:hAnsi="Times New Roman" w:cs="Times New Roman"/>
              </w:rPr>
              <w:t xml:space="preserve"> - платье, </w:t>
            </w:r>
            <w:proofErr w:type="spellStart"/>
            <w:r w:rsidRPr="005F298C">
              <w:rPr>
                <w:rFonts w:ascii="Times New Roman" w:eastAsia="Times New Roman" w:hAnsi="Times New Roman" w:cs="Times New Roman"/>
              </w:rPr>
              <w:t>белдемше</w:t>
            </w:r>
            <w:proofErr w:type="spellEnd"/>
            <w:r w:rsidRPr="005F298C">
              <w:rPr>
                <w:rFonts w:ascii="Times New Roman" w:eastAsia="Times New Roman" w:hAnsi="Times New Roman" w:cs="Times New Roman"/>
              </w:rPr>
              <w:t xml:space="preserve"> - юбка, кофта- </w:t>
            </w:r>
            <w:proofErr w:type="spellStart"/>
            <w:r w:rsidRPr="005F298C">
              <w:rPr>
                <w:rFonts w:ascii="Times New Roman" w:eastAsia="Times New Roman" w:hAnsi="Times New Roman" w:cs="Times New Roman"/>
              </w:rPr>
              <w:t>жемпір</w:t>
            </w:r>
            <w:proofErr w:type="spellEnd"/>
            <w:r w:rsidRPr="005F298C">
              <w:rPr>
                <w:rFonts w:ascii="Times New Roman" w:eastAsia="Times New Roman" w:hAnsi="Times New Roman" w:cs="Times New Roman"/>
              </w:rPr>
              <w:t>.</w:t>
            </w:r>
          </w:p>
          <w:p w14:paraId="48746DF6"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Киім</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адам</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көркі</w:t>
            </w:r>
            <w:proofErr w:type="spellEnd"/>
            <w:r w:rsidRPr="005F298C">
              <w:rPr>
                <w:rFonts w:ascii="Times New Roman" w:eastAsia="Times New Roman" w:hAnsi="Times New Roman" w:cs="Times New Roman"/>
              </w:rPr>
              <w:t>. (Одежда — зеркало человека.) (</w:t>
            </w:r>
            <w:proofErr w:type="spellStart"/>
            <w:r w:rsidRPr="005F298C">
              <w:rPr>
                <w:rFonts w:ascii="Times New Roman" w:eastAsia="Times New Roman" w:hAnsi="Times New Roman" w:cs="Times New Roman"/>
              </w:rPr>
              <w:t>Каз.нар</w:t>
            </w:r>
            <w:proofErr w:type="spellEnd"/>
            <w:r w:rsidRPr="005F298C">
              <w:rPr>
                <w:rFonts w:ascii="Times New Roman" w:eastAsia="Times New Roman" w:hAnsi="Times New Roman" w:cs="Times New Roman"/>
              </w:rPr>
              <w:t>. пословица)</w:t>
            </w:r>
          </w:p>
          <w:p w14:paraId="35AB44D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Внимательный человек лучше того, кто торопится.</w:t>
            </w:r>
          </w:p>
          <w:p w14:paraId="067BE69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У внимательного работа </w:t>
            </w:r>
            <w:proofErr w:type="gramStart"/>
            <w:r w:rsidRPr="005F298C">
              <w:rPr>
                <w:rFonts w:ascii="Times New Roman" w:eastAsia="Times New Roman" w:hAnsi="Times New Roman" w:cs="Times New Roman"/>
              </w:rPr>
              <w:t>спорится</w:t>
            </w:r>
            <w:proofErr w:type="gramEnd"/>
            <w:r w:rsidRPr="005F298C">
              <w:rPr>
                <w:rFonts w:ascii="Times New Roman" w:eastAsia="Times New Roman" w:hAnsi="Times New Roman" w:cs="Times New Roman"/>
              </w:rPr>
              <w:t xml:space="preserve"> и она скорее закончится. (Д. Ахметова)</w:t>
            </w:r>
          </w:p>
          <w:p w14:paraId="5A49C81B"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Оделись, огляделись. Так ли хотели? Проверим. Поможем, кто может. (Д. Ахметова)</w:t>
            </w:r>
          </w:p>
        </w:tc>
      </w:tr>
      <w:tr w:rsidR="0095775A" w:rsidRPr="005F298C" w14:paraId="3A240FD2" w14:textId="77777777">
        <w:trPr>
          <w:trHeight w:val="24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08163CE2"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t>Прогулка</w:t>
            </w: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582A684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«Экология»: Наблюдение за солнцем (исследовательская, познавательная, коммуникативная деятельность)</w:t>
            </w:r>
          </w:p>
          <w:p w14:paraId="6DEFD5F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знакомить с понятием "неживая природа" (солнце), развивать понятия о связях неживой (солнца) и живой природы (человека, птицах, насекомых, животных); </w:t>
            </w:r>
            <w:r w:rsidRPr="005F298C">
              <w:rPr>
                <w:rFonts w:ascii="Times New Roman" w:eastAsia="Times New Roman" w:hAnsi="Times New Roman" w:cs="Times New Roman"/>
              </w:rPr>
              <w:lastRenderedPageBreak/>
              <w:t>способствовать развитию у детей представлений солнце, как источника света и тепла; развивать навыки исследовательского поведения, умения строить умозаключения на основе знаний и новых наблюдений; воспитывать пытливость ума.</w:t>
            </w:r>
          </w:p>
          <w:p w14:paraId="24EF707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Гори-гори ясно!</w:t>
            </w:r>
          </w:p>
          <w:p w14:paraId="10B97C7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Солнышко красно,</w:t>
            </w:r>
          </w:p>
          <w:p w14:paraId="36E98E4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Гори-гори ясно!</w:t>
            </w:r>
          </w:p>
          <w:p w14:paraId="3904A6A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небо пташкой залети,</w:t>
            </w:r>
          </w:p>
          <w:p w14:paraId="0279C1C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Нашу землю освети,</w:t>
            </w:r>
          </w:p>
          <w:p w14:paraId="140C1E8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Чтоб садам и огородам</w:t>
            </w:r>
          </w:p>
          <w:p w14:paraId="2FFCDB9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Зеленеть, цвести, расти!</w:t>
            </w:r>
          </w:p>
          <w:p w14:paraId="128134E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Солнышко красно,</w:t>
            </w:r>
          </w:p>
          <w:p w14:paraId="01D858B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Гори-гори ясно!</w:t>
            </w:r>
          </w:p>
          <w:p w14:paraId="63D03E8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небе рыбкой поплыви,</w:t>
            </w:r>
          </w:p>
          <w:p w14:paraId="46FC411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Нашу землю оживи,</w:t>
            </w:r>
          </w:p>
          <w:p w14:paraId="565959E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Всех на свете ребятишек</w:t>
            </w:r>
          </w:p>
          <w:p w14:paraId="3CDBEC1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Обогрей, оздорови! (Е. Благинина)</w:t>
            </w:r>
          </w:p>
          <w:p w14:paraId="5BFDB02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 Солнце - источник света, тепла и жизни на Земле. Все народы мира почитают Солнце. Например, на государственном флаге Казахстана расположено золотое солнце с лучами. Солнце </w:t>
            </w:r>
            <w:proofErr w:type="gramStart"/>
            <w:r w:rsidRPr="005F298C">
              <w:rPr>
                <w:rFonts w:ascii="Times New Roman" w:eastAsia="Times New Roman" w:hAnsi="Times New Roman" w:cs="Times New Roman"/>
              </w:rPr>
              <w:t>- это</w:t>
            </w:r>
            <w:proofErr w:type="gramEnd"/>
            <w:r w:rsidRPr="005F298C">
              <w:rPr>
                <w:rFonts w:ascii="Times New Roman" w:eastAsia="Times New Roman" w:hAnsi="Times New Roman" w:cs="Times New Roman"/>
              </w:rPr>
              <w:t xml:space="preserve"> наш светлый мир. Солнце </w:t>
            </w:r>
            <w:proofErr w:type="gramStart"/>
            <w:r w:rsidRPr="005F298C">
              <w:rPr>
                <w:rFonts w:ascii="Times New Roman" w:eastAsia="Times New Roman" w:hAnsi="Times New Roman" w:cs="Times New Roman"/>
              </w:rPr>
              <w:t>- это</w:t>
            </w:r>
            <w:proofErr w:type="gramEnd"/>
            <w:r w:rsidRPr="005F298C">
              <w:rPr>
                <w:rFonts w:ascii="Times New Roman" w:eastAsia="Times New Roman" w:hAnsi="Times New Roman" w:cs="Times New Roman"/>
              </w:rPr>
              <w:t xml:space="preserve"> </w:t>
            </w:r>
            <w:r w:rsidRPr="005F298C">
              <w:rPr>
                <w:rFonts w:ascii="Times New Roman" w:eastAsia="Times New Roman" w:hAnsi="Times New Roman" w:cs="Times New Roman"/>
              </w:rPr>
              <w:lastRenderedPageBreak/>
              <w:t>раскаленное шарообразное тело, его можно сравнить с горящей печкой, раскаленным железом. Солнце светит, и его свет доходит до Земли, поэтому днем нам так тепло и светло.</w:t>
            </w:r>
          </w:p>
          <w:p w14:paraId="2E5CD5E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Вы замечали, какое у нас настроение, когда на улице солнечная погода?</w:t>
            </w:r>
          </w:p>
          <w:p w14:paraId="3A86450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Предложить поднять голову, повернуть лицо к солнцу, но не открывать глаза. Дети описывают ощущения.</w:t>
            </w:r>
          </w:p>
          <w:p w14:paraId="4C11DB2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Свет солнце опасен. На солнце нельзя смотреть без защитных очков, стекла или пленки, иначе можно получить ожог. Запомните.</w:t>
            </w:r>
          </w:p>
          <w:p w14:paraId="641246C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Предлагается использовать оборудование для защиты глаз, рассказать о солнце.</w:t>
            </w:r>
          </w:p>
          <w:p w14:paraId="2C33378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Предложить пройти в тень, рассказать о своих ощущениях, сделать выводы.</w:t>
            </w:r>
          </w:p>
          <w:p w14:paraId="43E64F6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«Экология». Трудовая деятельность: сбор растительного сора на участке. (трудовая </w:t>
            </w:r>
            <w:r w:rsidRPr="005F298C">
              <w:rPr>
                <w:rFonts w:ascii="Times New Roman" w:eastAsia="Times New Roman" w:hAnsi="Times New Roman" w:cs="Times New Roman"/>
              </w:rPr>
              <w:lastRenderedPageBreak/>
              <w:t>деятельность, физическое развитие)</w:t>
            </w:r>
          </w:p>
          <w:p w14:paraId="7581B51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и закреплять умения детей аккуратно выполнять трудовые действия, доводить начатое дело до конца; развивать чувство самооценки, воспитывать чувство ответственности; обсудить, что растительный сор </w:t>
            </w:r>
            <w:proofErr w:type="gramStart"/>
            <w:r w:rsidRPr="005F298C">
              <w:rPr>
                <w:rFonts w:ascii="Times New Roman" w:eastAsia="Times New Roman" w:hAnsi="Times New Roman" w:cs="Times New Roman"/>
              </w:rPr>
              <w:t>- это</w:t>
            </w:r>
            <w:proofErr w:type="gramEnd"/>
            <w:r w:rsidRPr="005F298C">
              <w:rPr>
                <w:rFonts w:ascii="Times New Roman" w:eastAsia="Times New Roman" w:hAnsi="Times New Roman" w:cs="Times New Roman"/>
              </w:rPr>
              <w:t xml:space="preserve"> полезный перегной, который перерабатывается насекомыми.</w:t>
            </w:r>
          </w:p>
          <w:p w14:paraId="0C0DA29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Малоподвижная игра "Гори, гори ясно" (физическое воспитание)</w:t>
            </w:r>
          </w:p>
          <w:p w14:paraId="0223C70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совершенствовать усвоенные двигательные умения и навыки во время прогулки, умения играть по правилам; развивать умения действовать согласованно друг с другом, ориентироваться в пространстве, положительные эмоции.</w:t>
            </w:r>
          </w:p>
          <w:p w14:paraId="31977CF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Подвижная игра "Не оборви цепочку" (физическое </w:t>
            </w:r>
            <w:r w:rsidRPr="005F298C">
              <w:rPr>
                <w:rFonts w:ascii="Times New Roman" w:eastAsia="Times New Roman" w:hAnsi="Times New Roman" w:cs="Times New Roman"/>
              </w:rPr>
              <w:lastRenderedPageBreak/>
              <w:t>воспитание)</w:t>
            </w:r>
          </w:p>
          <w:p w14:paraId="1BA2ABC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закреплять умение двигаться в колонне за ведущим, соблюдая дистанцию, повторяя его сменяемые движения.</w:t>
            </w:r>
          </w:p>
          <w:p w14:paraId="4AA51F8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Подвижная казахская народная игра "</w:t>
            </w:r>
            <w:proofErr w:type="spellStart"/>
            <w:r w:rsidRPr="005F298C">
              <w:rPr>
                <w:rFonts w:ascii="Times New Roman" w:eastAsia="Times New Roman" w:hAnsi="Times New Roman" w:cs="Times New Roman"/>
              </w:rPr>
              <w:t>Бөрік-телпек</w:t>
            </w:r>
            <w:proofErr w:type="spellEnd"/>
            <w:r w:rsidRPr="005F298C">
              <w:rPr>
                <w:rFonts w:ascii="Times New Roman" w:eastAsia="Times New Roman" w:hAnsi="Times New Roman" w:cs="Times New Roman"/>
              </w:rPr>
              <w:t>" (</w:t>
            </w:r>
            <w:proofErr w:type="spellStart"/>
            <w:r w:rsidRPr="005F298C">
              <w:rPr>
                <w:rFonts w:ascii="Times New Roman" w:eastAsia="Times New Roman" w:hAnsi="Times New Roman" w:cs="Times New Roman"/>
              </w:rPr>
              <w:t>казахския</w:t>
            </w:r>
            <w:proofErr w:type="spellEnd"/>
            <w:r w:rsidRPr="005F298C">
              <w:rPr>
                <w:rFonts w:ascii="Times New Roman" w:eastAsia="Times New Roman" w:hAnsi="Times New Roman" w:cs="Times New Roman"/>
              </w:rPr>
              <w:t xml:space="preserve"> язык, физическое воспитание)</w:t>
            </w:r>
          </w:p>
          <w:p w14:paraId="3BB6576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 детей умение бросать на дальность, развивать умение проявлять силу, ловкость, меткость, дружелюбие.</w:t>
            </w:r>
          </w:p>
          <w:p w14:paraId="5D43E57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Самостоятельная свободная игровая деятельность, игры с выносным материалом на участке: использование различных видов ходьбы (физическое воспитание)</w:t>
            </w:r>
          </w:p>
          <w:p w14:paraId="10C68795"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развитие физической активности.</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2B4C1CF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«Экология»: Наблюдение за осенним деревом, березой (исследовательская, познавательная, коммуникативная деятельность)</w:t>
            </w:r>
          </w:p>
          <w:p w14:paraId="21FF442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расширить знания о видах деревьев, уточнить знания о березе, ее внешних изменениях осенью; расширять представления о том, что деревья "чувствуют" </w:t>
            </w:r>
            <w:r w:rsidRPr="005F298C">
              <w:rPr>
                <w:rFonts w:ascii="Times New Roman" w:eastAsia="Times New Roman" w:hAnsi="Times New Roman" w:cs="Times New Roman"/>
              </w:rPr>
              <w:lastRenderedPageBreak/>
              <w:t>приход холода, солнечную или пасмурную погоду; воспитывать любовь к природе, ее изменениям в разное время года; предоставить возможность детям обсудить целебные, полезные для человека качества растения.</w:t>
            </w:r>
          </w:p>
          <w:p w14:paraId="58E5AC7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Художественное слово</w:t>
            </w:r>
          </w:p>
          <w:p w14:paraId="7E16EC9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Как хорошо в гостях у осени</w:t>
            </w:r>
          </w:p>
          <w:p w14:paraId="507FF52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Среди березок золотых…</w:t>
            </w:r>
          </w:p>
          <w:p w14:paraId="57ED13A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Подольше б золота не сбросили,</w:t>
            </w:r>
          </w:p>
          <w:p w14:paraId="3D183E9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Стоял бы лес, багрян и тих.</w:t>
            </w:r>
          </w:p>
          <w:p w14:paraId="66252A66" w14:textId="77777777" w:rsidR="0095775A" w:rsidRPr="005F298C" w:rsidRDefault="0095775A" w:rsidP="005F298C">
            <w:pPr>
              <w:widowControl w:val="0"/>
              <w:spacing w:line="240" w:lineRule="auto"/>
              <w:rPr>
                <w:rFonts w:ascii="Times New Roman" w:eastAsia="Times New Roman" w:hAnsi="Times New Roman" w:cs="Times New Roman"/>
              </w:rPr>
            </w:pPr>
          </w:p>
          <w:p w14:paraId="3AD8703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Почаще б солнышко усталое</w:t>
            </w:r>
          </w:p>
          <w:p w14:paraId="1C55835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Гостило в золотом лесу,</w:t>
            </w:r>
          </w:p>
          <w:p w14:paraId="179C4B2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Чтоб защитить от ветра шалого</w:t>
            </w:r>
          </w:p>
          <w:p w14:paraId="61FC6AB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Лесную позднюю красу. (Н. Найденова)</w:t>
            </w:r>
          </w:p>
          <w:p w14:paraId="2B95D96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Педагог предлагает молча рассмотреть дерево, отметить изменения, которые произошли в период с лета до осени.</w:t>
            </w:r>
          </w:p>
          <w:p w14:paraId="2EC0FFE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Задаются вопросы поискового характера о пользе дерева для человека, окружающей </w:t>
            </w:r>
            <w:r w:rsidRPr="005F298C">
              <w:rPr>
                <w:rFonts w:ascii="Times New Roman" w:eastAsia="Times New Roman" w:hAnsi="Times New Roman" w:cs="Times New Roman"/>
              </w:rPr>
              <w:lastRenderedPageBreak/>
              <w:t>природы.</w:t>
            </w:r>
          </w:p>
          <w:p w14:paraId="3D2549E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Трудовая деятельность: сбор опавших листьев в короб (трудовая деятельность, физическое развитие)</w:t>
            </w:r>
          </w:p>
          <w:p w14:paraId="5A921E9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отрабатывать умения доводить начатое до конца, работать в команде, воспитывать любовь к труду, ответственность, самостоятельность.</w:t>
            </w:r>
          </w:p>
          <w:p w14:paraId="32ABFBE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"Охотники и звери" (физическое воспитание)</w:t>
            </w:r>
          </w:p>
          <w:p w14:paraId="0AEC2C4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упражнения с различными препятствиями; развивать быстроту.</w:t>
            </w:r>
          </w:p>
          <w:p w14:paraId="216B8BB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"Хитрая лиса" (физическое воспитание)</w:t>
            </w:r>
          </w:p>
          <w:p w14:paraId="35DACE5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совершенствовать у детей навыки бега по сигналу "Я - лиса!", развивать умение на бегу ни с кем не сталкиваться; не наталкиваясь друг на друга, развивать внимание, ловкость, быстроту, ориентировку в пространстве; воспитывать дружелюбие, честность и </w:t>
            </w:r>
            <w:r w:rsidRPr="005F298C">
              <w:rPr>
                <w:rFonts w:ascii="Times New Roman" w:eastAsia="Times New Roman" w:hAnsi="Times New Roman" w:cs="Times New Roman"/>
              </w:rPr>
              <w:lastRenderedPageBreak/>
              <w:t>отзывчивость.</w:t>
            </w:r>
          </w:p>
          <w:p w14:paraId="262B56B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Дети становятся в круг на расстоянии одного шага друг от друга. Вне круга очерчивается дом лисы.</w:t>
            </w:r>
          </w:p>
          <w:p w14:paraId="67AAACA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Педагог предлагает закрыть глаза, обходит круг за спинами детей и говорит: "Я иду искать в лесу хитрую и рыжую лису!"</w:t>
            </w:r>
          </w:p>
          <w:p w14:paraId="19AD89E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Затем дотрагивается до одного из играющих. Тот становится хитрой лисой.</w:t>
            </w:r>
          </w:p>
          <w:p w14:paraId="318F846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Игра-упражнение "Канатоходцы" (физическое воспитание)</w:t>
            </w:r>
          </w:p>
          <w:p w14:paraId="69D86E4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умение сохранять равновесие при ходьбе по шнуру, держать осанку.</w:t>
            </w:r>
          </w:p>
          <w:p w14:paraId="2F0BF02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Самостоятельная игровая деятельность детей с выносным материалом, свободные игры (коммуникативная деятельность, физическое воспитание)</w:t>
            </w:r>
          </w:p>
          <w:p w14:paraId="7809489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совершенствовать игровые навыки, умение договариваться, начинать, реализовывать игровой замысел; воспитывать дружелюбие.</w:t>
            </w:r>
          </w:p>
          <w:p w14:paraId="1732675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lastRenderedPageBreak/>
              <w:t>қазынасы</w:t>
            </w:r>
            <w:proofErr w:type="spellEnd"/>
            <w:r w:rsidRPr="005F298C">
              <w:rPr>
                <w:rFonts w:ascii="Times New Roman" w:eastAsia="Times New Roman" w:hAnsi="Times New Roman" w:cs="Times New Roman"/>
              </w:rPr>
              <w:t>». Казахская народная подвижная игра «</w:t>
            </w:r>
            <w:proofErr w:type="spellStart"/>
            <w:r w:rsidRPr="005F298C">
              <w:rPr>
                <w:rFonts w:ascii="Times New Roman" w:eastAsia="Times New Roman" w:hAnsi="Times New Roman" w:cs="Times New Roman"/>
              </w:rPr>
              <w:t>Орамал</w:t>
            </w:r>
            <w:proofErr w:type="spellEnd"/>
            <w:r w:rsidRPr="005F298C">
              <w:rPr>
                <w:rFonts w:ascii="Times New Roman" w:eastAsia="Times New Roman" w:hAnsi="Times New Roman" w:cs="Times New Roman"/>
              </w:rPr>
              <w:t>» («Платок»). (казахский язык, физическое воспитание)</w:t>
            </w:r>
          </w:p>
          <w:p w14:paraId="03B3BED7"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развивать быстроту и ловкость, умение действовать по правилам.</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21ACFB1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Наблюдение за листопадом (исследовательская, познавательная, коммуникативная деятельность)</w:t>
            </w:r>
          </w:p>
          <w:p w14:paraId="0429C26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закреплять представления о явлении "листопад"; способствовать формированию самостоятельных суждений о причинах листопада, развивать </w:t>
            </w:r>
            <w:r w:rsidRPr="005F298C">
              <w:rPr>
                <w:rFonts w:ascii="Times New Roman" w:eastAsia="Times New Roman" w:hAnsi="Times New Roman" w:cs="Times New Roman"/>
              </w:rPr>
              <w:lastRenderedPageBreak/>
              <w:t>понимание необходимости проявления; развивать наблюдательность.</w:t>
            </w:r>
          </w:p>
          <w:p w14:paraId="5112C3F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 Островский</w:t>
            </w:r>
          </w:p>
          <w:p w14:paraId="57F5254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Над моею головою</w:t>
            </w:r>
          </w:p>
          <w:p w14:paraId="72A3543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Листопад шуршит </w:t>
            </w:r>
            <w:proofErr w:type="spellStart"/>
            <w:r w:rsidRPr="005F298C">
              <w:rPr>
                <w:rFonts w:ascii="Times New Roman" w:eastAsia="Times New Roman" w:hAnsi="Times New Roman" w:cs="Times New Roman"/>
              </w:rPr>
              <w:t>листвою</w:t>
            </w:r>
            <w:proofErr w:type="spellEnd"/>
            <w:r w:rsidRPr="005F298C">
              <w:rPr>
                <w:rFonts w:ascii="Times New Roman" w:eastAsia="Times New Roman" w:hAnsi="Times New Roman" w:cs="Times New Roman"/>
              </w:rPr>
              <w:t>.</w:t>
            </w:r>
          </w:p>
          <w:p w14:paraId="7EE2390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Ветер кружит вереницы</w:t>
            </w:r>
          </w:p>
          <w:p w14:paraId="47B4037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Листьев. Эти листья - птицы.</w:t>
            </w:r>
          </w:p>
          <w:p w14:paraId="5FF6A2C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Листья-птицы медлят, зная,</w:t>
            </w:r>
          </w:p>
          <w:p w14:paraId="13D0B53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Ждёт внизу их жизнь земная.</w:t>
            </w:r>
          </w:p>
          <w:p w14:paraId="48C4ECE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Листья-лисы, Листья-мыши</w:t>
            </w:r>
          </w:p>
          <w:p w14:paraId="45C11F4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Заползают в норы, в ниши.</w:t>
            </w:r>
          </w:p>
          <w:p w14:paraId="1CDAAE7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Мокнет голый клен вдали,</w:t>
            </w:r>
          </w:p>
          <w:p w14:paraId="0C637E0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лужах — листья-корабли.</w:t>
            </w:r>
          </w:p>
          <w:p w14:paraId="5FE7470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Педагог предлагает понаблюдать за процессом опадания листьев, описать увиденное, а также объяснить причину происходящего.</w:t>
            </w:r>
          </w:p>
          <w:p w14:paraId="469CF25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Если дети затрудняются, можно начать с описания осенних явлений, описания изменений в природе.</w:t>
            </w:r>
          </w:p>
          <w:p w14:paraId="0E09FE2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Дети, таким образом, могут догадаться либо </w:t>
            </w:r>
            <w:r w:rsidRPr="005F298C">
              <w:rPr>
                <w:rFonts w:ascii="Times New Roman" w:eastAsia="Times New Roman" w:hAnsi="Times New Roman" w:cs="Times New Roman"/>
              </w:rPr>
              <w:lastRenderedPageBreak/>
              <w:t>прийти к выводу о том, что, в связи с тем, что света и тепла становится меньше, деревья готовятся к холодам.</w:t>
            </w:r>
          </w:p>
          <w:p w14:paraId="3067CC0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Трудовая деятельность: сбор опавших листьев в короб (трудовая деятельность, физическое развитие)</w:t>
            </w:r>
          </w:p>
          <w:p w14:paraId="190AE25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отрабатывать умения доводить начатое до конца, работать в команде, воспитывать любовь к труду, ответственность, самостоятельность.</w:t>
            </w:r>
          </w:p>
          <w:p w14:paraId="5198F2A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Подвижная игра "</w:t>
            </w:r>
            <w:proofErr w:type="spellStart"/>
            <w:r w:rsidRPr="005F298C">
              <w:rPr>
                <w:rFonts w:ascii="Times New Roman" w:eastAsia="Times New Roman" w:hAnsi="Times New Roman" w:cs="Times New Roman"/>
              </w:rPr>
              <w:t>Ақ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серек</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Көк</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серек</w:t>
            </w:r>
            <w:proofErr w:type="spellEnd"/>
            <w:r w:rsidRPr="005F298C">
              <w:rPr>
                <w:rFonts w:ascii="Times New Roman" w:eastAsia="Times New Roman" w:hAnsi="Times New Roman" w:cs="Times New Roman"/>
              </w:rPr>
              <w:t>" ("Белый тополь – серый тополь"). Казахская народная игра. (физическое воспитание, казахский язык)</w:t>
            </w:r>
          </w:p>
          <w:p w14:paraId="73A0BC9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поддерживать интерес к </w:t>
            </w:r>
            <w:proofErr w:type="spellStart"/>
            <w:r w:rsidRPr="005F298C">
              <w:rPr>
                <w:rFonts w:ascii="Times New Roman" w:eastAsia="Times New Roman" w:hAnsi="Times New Roman" w:cs="Times New Roman"/>
              </w:rPr>
              <w:t>казахскии</w:t>
            </w:r>
            <w:proofErr w:type="spellEnd"/>
            <w:r w:rsidRPr="005F298C">
              <w:rPr>
                <w:rFonts w:ascii="Times New Roman" w:eastAsia="Times New Roman" w:hAnsi="Times New Roman" w:cs="Times New Roman"/>
              </w:rPr>
              <w:t xml:space="preserve"> народным подвижным играм, способствовать развитию умения играть в команде, брать на себя ответственность, быть смелым; развивать двигательные качества: быстроту, силу, ловкость, выдержку; воспитывать </w:t>
            </w:r>
            <w:r w:rsidRPr="005F298C">
              <w:rPr>
                <w:rFonts w:ascii="Times New Roman" w:eastAsia="Times New Roman" w:hAnsi="Times New Roman" w:cs="Times New Roman"/>
              </w:rPr>
              <w:lastRenderedPageBreak/>
              <w:t>чувство сплоченности, дружбы.</w:t>
            </w:r>
          </w:p>
          <w:p w14:paraId="7870C0BA"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Ақ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серек</w:t>
            </w:r>
            <w:proofErr w:type="spellEnd"/>
            <w:r w:rsidRPr="005F298C">
              <w:rPr>
                <w:rFonts w:ascii="Times New Roman" w:eastAsia="Times New Roman" w:hAnsi="Times New Roman" w:cs="Times New Roman"/>
              </w:rPr>
              <w:t xml:space="preserve"> и </w:t>
            </w:r>
            <w:proofErr w:type="spellStart"/>
            <w:r w:rsidRPr="005F298C">
              <w:rPr>
                <w:rFonts w:ascii="Times New Roman" w:eastAsia="Times New Roman" w:hAnsi="Times New Roman" w:cs="Times New Roman"/>
              </w:rPr>
              <w:t>көк</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серек</w:t>
            </w:r>
            <w:proofErr w:type="spellEnd"/>
            <w:r w:rsidRPr="005F298C">
              <w:rPr>
                <w:rFonts w:ascii="Times New Roman" w:eastAsia="Times New Roman" w:hAnsi="Times New Roman" w:cs="Times New Roman"/>
              </w:rPr>
              <w:t>!</w:t>
            </w:r>
          </w:p>
          <w:p w14:paraId="189E9CC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прошли за много рек!</w:t>
            </w:r>
          </w:p>
          <w:p w14:paraId="17F145D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Где еще найти нам друга?</w:t>
            </w:r>
          </w:p>
          <w:p w14:paraId="1E11819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его искали всюду!</w:t>
            </w:r>
          </w:p>
          <w:p w14:paraId="20A4EC4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 команда, так и знайте!</w:t>
            </w:r>
          </w:p>
          <w:p w14:paraId="720812C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Кто вам нужен? Выбирайте!</w:t>
            </w:r>
          </w:p>
          <w:p w14:paraId="3AC5AA6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(Перевод Д. Ахметова.)</w:t>
            </w:r>
          </w:p>
          <w:p w14:paraId="4C27BF6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"Поймай мяч" (физическое воспитание)</w:t>
            </w:r>
          </w:p>
          <w:p w14:paraId="2BE5FDC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отрабатывать навыки ловли мяча двумя руками; развивать внимание, ловкость, зрительно-двигательную координацию.</w:t>
            </w:r>
          </w:p>
          <w:p w14:paraId="31447ED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Играют втроем. Двое игроков располагаются друг против друга на расстоянии 3—4 м и перебрасывают мяч между собой. Третий становится между ними и старается поймать мяч или хотя бы коснуться его рукой. Если это удается, он меняется местами с тем, кто бросил мяч.</w:t>
            </w:r>
          </w:p>
          <w:p w14:paraId="2BC32B5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"Не наступи в лужу" (физическое воспитание).</w:t>
            </w:r>
          </w:p>
          <w:p w14:paraId="796280A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учить прыгать в </w:t>
            </w:r>
            <w:r w:rsidRPr="005F298C">
              <w:rPr>
                <w:rFonts w:ascii="Times New Roman" w:eastAsia="Times New Roman" w:hAnsi="Times New Roman" w:cs="Times New Roman"/>
              </w:rPr>
              <w:lastRenderedPageBreak/>
              <w:t>длину с разбега, максимальной выполнив рывок, не наступая на линию. Приучать соблюдать правила игры (кто наступил на линию - тот выбывает из игры).</w:t>
            </w:r>
          </w:p>
          <w:p w14:paraId="52EE243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Самостоятельная свободная игровая деятельность, игры с выносным материалом на поле: ходьба по бревну (физическое воспитание, коммуникативная деятельность)</w:t>
            </w:r>
          </w:p>
          <w:p w14:paraId="14EF3529"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стремление совершенствовать технику ходьбы, сохраняя равновесие.</w:t>
            </w:r>
          </w:p>
        </w:tc>
        <w:tc>
          <w:tcPr>
            <w:tcW w:w="250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7D712B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«Безопасность»: Наблюдение за шиповником (исследовательская, познавательная, коммуникативная деятельность)</w:t>
            </w:r>
          </w:p>
          <w:p w14:paraId="50F54EB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знакомить детей с многообразием родной природы: деревьями, кустарниками; развивать умение определять их основных признаки различия; позволить </w:t>
            </w:r>
            <w:r w:rsidRPr="005F298C">
              <w:rPr>
                <w:rFonts w:ascii="Times New Roman" w:eastAsia="Times New Roman" w:hAnsi="Times New Roman" w:cs="Times New Roman"/>
              </w:rPr>
              <w:lastRenderedPageBreak/>
              <w:t>детям убедиться в том, что шиповник, это кустарник, различать и называть его; развивать навыки исследовательского поведения.</w:t>
            </w:r>
          </w:p>
          <w:p w14:paraId="6DD8CB3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Предусмотреть правила безопасности при наблюдении за растениями с шипами.</w:t>
            </w:r>
          </w:p>
          <w:p w14:paraId="30F8106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 сторонам тропы высокими и крутыми стенами стоял шиповник и цвел таким влажным и алым огнем, что даже ранний солнечный свет, падавший на листву, рядом с цветами шиповника казался холодным и бледным. Казалось, что цветы шиповника навсегда отделились от колючих веток и висят в воздухе, как яркое маленькое пламя". (</w:t>
            </w:r>
            <w:proofErr w:type="spellStart"/>
            <w:r w:rsidRPr="005F298C">
              <w:rPr>
                <w:rFonts w:ascii="Times New Roman" w:eastAsia="Times New Roman" w:hAnsi="Times New Roman" w:cs="Times New Roman"/>
              </w:rPr>
              <w:t>К.Г.Паустовский</w:t>
            </w:r>
            <w:proofErr w:type="spellEnd"/>
            <w:r w:rsidRPr="005F298C">
              <w:rPr>
                <w:rFonts w:ascii="Times New Roman" w:eastAsia="Times New Roman" w:hAnsi="Times New Roman" w:cs="Times New Roman"/>
              </w:rPr>
              <w:t>)</w:t>
            </w:r>
          </w:p>
          <w:p w14:paraId="379A5E7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После рассматривания, определения того, что это кустарник, шиповник, педагог предлагает задуматься и сказать, почему на данный момент окрас листьев шиповника иной, его плоды высохли и </w:t>
            </w:r>
            <w:r w:rsidRPr="005F298C">
              <w:rPr>
                <w:rFonts w:ascii="Times New Roman" w:eastAsia="Times New Roman" w:hAnsi="Times New Roman" w:cs="Times New Roman"/>
              </w:rPr>
              <w:lastRenderedPageBreak/>
              <w:t>проч. Обсудить лечебные качества растения.</w:t>
            </w:r>
          </w:p>
          <w:p w14:paraId="3827D32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Трудовая деятельность: сбор опавших листьев в короб (трудовая деятельность, физическое развитие)</w:t>
            </w:r>
          </w:p>
          <w:p w14:paraId="6ADC4EA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отрабатывать умения доводить начатое до конца, работать в команде, развивать чувство самооценки, воспитывать любовь к труду, самостоятельность и ответственность.</w:t>
            </w:r>
          </w:p>
          <w:p w14:paraId="20C2C53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"Передай мяч капитану" (физическое воспитание)</w:t>
            </w:r>
          </w:p>
          <w:p w14:paraId="6B15D48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совершенствовать усвоенные двигательные умения и навыки во время прогулки, умения играть по правилам; развивать умения детей выполнять различные движения с мячом в игре, согласовывать свои действия с ребенком рядом, воспитывать организованность.</w:t>
            </w:r>
          </w:p>
          <w:p w14:paraId="3F874CA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"Найди себе пару" (физическое воспитание)</w:t>
            </w:r>
          </w:p>
          <w:p w14:paraId="4494AE8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умение находить себе пару, </w:t>
            </w:r>
            <w:r w:rsidRPr="005F298C">
              <w:rPr>
                <w:rFonts w:ascii="Times New Roman" w:eastAsia="Times New Roman" w:hAnsi="Times New Roman" w:cs="Times New Roman"/>
              </w:rPr>
              <w:lastRenderedPageBreak/>
              <w:t xml:space="preserve">среди группы детей по флажок (фишку) идентичного цвета как у себя; развивать внимание, ориентировку </w:t>
            </w:r>
            <w:proofErr w:type="gramStart"/>
            <w:r w:rsidRPr="005F298C">
              <w:rPr>
                <w:rFonts w:ascii="Times New Roman" w:eastAsia="Times New Roman" w:hAnsi="Times New Roman" w:cs="Times New Roman"/>
              </w:rPr>
              <w:t>у пространстве</w:t>
            </w:r>
            <w:proofErr w:type="gramEnd"/>
            <w:r w:rsidRPr="005F298C">
              <w:rPr>
                <w:rFonts w:ascii="Times New Roman" w:eastAsia="Times New Roman" w:hAnsi="Times New Roman" w:cs="Times New Roman"/>
              </w:rPr>
              <w:t>, ловкость, дружелюбие.</w:t>
            </w:r>
          </w:p>
          <w:p w14:paraId="16F9828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Оборудование: флажки разного цвета по количеству детей (по паре одинакового цвета). Дети получают по одному флажку (фишке).</w:t>
            </w:r>
          </w:p>
          <w:p w14:paraId="7D1097E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Казахская народная игра «Казан» ("</w:t>
            </w:r>
            <w:proofErr w:type="spellStart"/>
            <w:r w:rsidRPr="005F298C">
              <w:rPr>
                <w:rFonts w:ascii="Times New Roman" w:eastAsia="Times New Roman" w:hAnsi="Times New Roman" w:cs="Times New Roman"/>
              </w:rPr>
              <w:t>қазан</w:t>
            </w:r>
            <w:proofErr w:type="spellEnd"/>
            <w:r w:rsidRPr="005F298C">
              <w:rPr>
                <w:rFonts w:ascii="Times New Roman" w:eastAsia="Times New Roman" w:hAnsi="Times New Roman" w:cs="Times New Roman"/>
              </w:rPr>
              <w:t>"). (физическое воспитание)</w:t>
            </w:r>
          </w:p>
          <w:p w14:paraId="00A0819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приобщать детей к казахским национальным играм, упражнять в метании в цель; закреплять умения играть по правилам, развивать меткость, ловкость, координацию движений.</w:t>
            </w:r>
          </w:p>
          <w:p w14:paraId="28983D5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Оборудование: </w:t>
            </w:r>
            <w:proofErr w:type="spellStart"/>
            <w:r w:rsidRPr="005F298C">
              <w:rPr>
                <w:rFonts w:ascii="Times New Roman" w:eastAsia="Times New Roman" w:hAnsi="Times New Roman" w:cs="Times New Roman"/>
              </w:rPr>
              <w:t>асыки</w:t>
            </w:r>
            <w:proofErr w:type="spellEnd"/>
            <w:r w:rsidRPr="005F298C">
              <w:rPr>
                <w:rFonts w:ascii="Times New Roman" w:eastAsia="Times New Roman" w:hAnsi="Times New Roman" w:cs="Times New Roman"/>
              </w:rPr>
              <w:t xml:space="preserve"> (мешочки с песком), "казан" (обруч).</w:t>
            </w:r>
          </w:p>
          <w:p w14:paraId="737546D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Дети бросают </w:t>
            </w:r>
            <w:proofErr w:type="spellStart"/>
            <w:r w:rsidRPr="005F298C">
              <w:rPr>
                <w:rFonts w:ascii="Times New Roman" w:eastAsia="Times New Roman" w:hAnsi="Times New Roman" w:cs="Times New Roman"/>
              </w:rPr>
              <w:t>асыки</w:t>
            </w:r>
            <w:proofErr w:type="spellEnd"/>
            <w:r w:rsidRPr="005F298C">
              <w:rPr>
                <w:rFonts w:ascii="Times New Roman" w:eastAsia="Times New Roman" w:hAnsi="Times New Roman" w:cs="Times New Roman"/>
              </w:rPr>
              <w:t xml:space="preserve"> в горизонтально стоящую мишень с расстояния 3 метра. В 3 метрах от линии старта стоит большой казан (круг). Игроки каждой команды </w:t>
            </w:r>
            <w:r w:rsidRPr="005F298C">
              <w:rPr>
                <w:rFonts w:ascii="Times New Roman" w:eastAsia="Times New Roman" w:hAnsi="Times New Roman" w:cs="Times New Roman"/>
              </w:rPr>
              <w:lastRenderedPageBreak/>
              <w:t xml:space="preserve">по сигналу бросают </w:t>
            </w:r>
            <w:proofErr w:type="spellStart"/>
            <w:r w:rsidRPr="005F298C">
              <w:rPr>
                <w:rFonts w:ascii="Times New Roman" w:eastAsia="Times New Roman" w:hAnsi="Times New Roman" w:cs="Times New Roman"/>
              </w:rPr>
              <w:t>асыки</w:t>
            </w:r>
            <w:proofErr w:type="spellEnd"/>
            <w:r w:rsidRPr="005F298C">
              <w:rPr>
                <w:rFonts w:ascii="Times New Roman" w:eastAsia="Times New Roman" w:hAnsi="Times New Roman" w:cs="Times New Roman"/>
              </w:rPr>
              <w:t xml:space="preserve"> (мешочки с песком) в казан.</w:t>
            </w:r>
          </w:p>
          <w:p w14:paraId="752C439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Игру можно проводить в форме эстафеты. Команда, забросившая в казан большее количество </w:t>
            </w:r>
            <w:proofErr w:type="spellStart"/>
            <w:r w:rsidRPr="005F298C">
              <w:rPr>
                <w:rFonts w:ascii="Times New Roman" w:eastAsia="Times New Roman" w:hAnsi="Times New Roman" w:cs="Times New Roman"/>
              </w:rPr>
              <w:t>асыков</w:t>
            </w:r>
            <w:proofErr w:type="spellEnd"/>
            <w:r w:rsidRPr="005F298C">
              <w:rPr>
                <w:rFonts w:ascii="Times New Roman" w:eastAsia="Times New Roman" w:hAnsi="Times New Roman" w:cs="Times New Roman"/>
              </w:rPr>
              <w:t>, побеждает.</w:t>
            </w:r>
          </w:p>
          <w:p w14:paraId="3E2AF6F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Безопасность: следить за соблюдением правил безопасности во время игры.</w:t>
            </w:r>
          </w:p>
          <w:p w14:paraId="1151313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Самостоятельная игровая деятельность детей с выносным материалом, свободные игры (физическое воспитание, коммуникативная деятельность)</w:t>
            </w:r>
          </w:p>
          <w:p w14:paraId="72DA738E"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совершенствовать игровые навыки, умение договариваться, начинать, реализовывать игровой замысел; воспитывать дружелюбие.</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4190079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Наблюдение за перелетными птицами (исследовательская, познавательная, коммуникативная деятельность)</w:t>
            </w:r>
          </w:p>
          <w:p w14:paraId="4D80398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расширять представления о жизни птиц, различать и называть перелетных птиц, закреплять представления о пользе птиц; развивать умение выделять и характеризовать особенности внешнего вида, особенностей повадок, обитания при наступлении холодов; </w:t>
            </w:r>
            <w:r w:rsidRPr="005F298C">
              <w:rPr>
                <w:rFonts w:ascii="Times New Roman" w:eastAsia="Times New Roman" w:hAnsi="Times New Roman" w:cs="Times New Roman"/>
              </w:rPr>
              <w:lastRenderedPageBreak/>
              <w:t>расширить и уточнить представления о птицах родного края; воспитывать любознательность, наблюдательность.</w:t>
            </w:r>
          </w:p>
          <w:p w14:paraId="4B2C75D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"Грач" И. Токмакова</w:t>
            </w:r>
          </w:p>
          <w:p w14:paraId="03B1ABF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Черный грач – чернее ночи,</w:t>
            </w:r>
          </w:p>
          <w:p w14:paraId="521F346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Утомился, как рабочий:</w:t>
            </w:r>
          </w:p>
          <w:p w14:paraId="1229BE5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Он за плугом днем ходил,</w:t>
            </w:r>
          </w:p>
          <w:p w14:paraId="6678CE0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Клювом червяков ловил.</w:t>
            </w:r>
          </w:p>
          <w:p w14:paraId="4385A18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w:t>
            </w:r>
          </w:p>
          <w:p w14:paraId="789201C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Опустел скворечник-</w:t>
            </w:r>
          </w:p>
          <w:p w14:paraId="145BB57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Улетели птицы,</w:t>
            </w:r>
          </w:p>
          <w:p w14:paraId="1D4D85A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Листьям на деревьях</w:t>
            </w:r>
          </w:p>
          <w:p w14:paraId="420D0EF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Тоже не сидится.</w:t>
            </w:r>
          </w:p>
          <w:p w14:paraId="0A03F58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Целый день сегодня</w:t>
            </w:r>
          </w:p>
          <w:p w14:paraId="54EEB65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Всё летят, летят…</w:t>
            </w:r>
          </w:p>
          <w:p w14:paraId="64D655A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Видно, тоже в Африку</w:t>
            </w:r>
          </w:p>
          <w:p w14:paraId="0DA132B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Улететь хотят.</w:t>
            </w:r>
          </w:p>
          <w:p w14:paraId="7C23C67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Отметить о том, что перелетные птицы улетают стаями постепенно. Время отлета зависит от наличия питания и его исчезновения.</w:t>
            </w:r>
          </w:p>
          <w:p w14:paraId="038276B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Дети отмечают, что сначала улетают птицы, питающиеся насекомыми (ласточки, соловьи, кукушки, жаворонки).</w:t>
            </w:r>
          </w:p>
          <w:p w14:paraId="3F11F58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«Экология»: Трудовая деятельность: сбор растительного сора на участке (трудовая деятельность, физическое развитие)</w:t>
            </w:r>
          </w:p>
          <w:p w14:paraId="2F04C66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и закреплять умения детей аккуратно выполнять трудовые действия, доводить начатое дело до </w:t>
            </w:r>
            <w:r w:rsidRPr="005F298C">
              <w:rPr>
                <w:rFonts w:ascii="Times New Roman" w:eastAsia="Times New Roman" w:hAnsi="Times New Roman" w:cs="Times New Roman"/>
              </w:rPr>
              <w:lastRenderedPageBreak/>
              <w:t xml:space="preserve">конца; развивать чувство самооценки, воспитывать чувство ответственности; обсудить, что растительный сор </w:t>
            </w:r>
            <w:proofErr w:type="gramStart"/>
            <w:r w:rsidRPr="005F298C">
              <w:rPr>
                <w:rFonts w:ascii="Times New Roman" w:eastAsia="Times New Roman" w:hAnsi="Times New Roman" w:cs="Times New Roman"/>
              </w:rPr>
              <w:t>- это</w:t>
            </w:r>
            <w:proofErr w:type="gramEnd"/>
            <w:r w:rsidRPr="005F298C">
              <w:rPr>
                <w:rFonts w:ascii="Times New Roman" w:eastAsia="Times New Roman" w:hAnsi="Times New Roman" w:cs="Times New Roman"/>
              </w:rPr>
              <w:t xml:space="preserve"> полезный перегной, который перерабатывается насекомыми.</w:t>
            </w:r>
          </w:p>
          <w:p w14:paraId="653B79F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Подвижные игры "Гуси лебеди" (физическое воспитание)</w:t>
            </w:r>
          </w:p>
          <w:p w14:paraId="35C3B75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умение детей бегать по прямой с одного края площадки до другой так, чтобы не быть пойманным; совершенствовать усвоенные двигательные умения и навыки во время прогулки; совершенствовать техники бега; побуждать играть по сигналу, по правилам; развивать ловкость, быстроту.</w:t>
            </w:r>
          </w:p>
          <w:p w14:paraId="305CD1E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Подвижная казахская народная игра "</w:t>
            </w:r>
            <w:proofErr w:type="spellStart"/>
            <w:r w:rsidRPr="005F298C">
              <w:rPr>
                <w:rFonts w:ascii="Times New Roman" w:eastAsia="Times New Roman" w:hAnsi="Times New Roman" w:cs="Times New Roman"/>
              </w:rPr>
              <w:t>Бөрік-телпек</w:t>
            </w:r>
            <w:proofErr w:type="spellEnd"/>
            <w:r w:rsidRPr="005F298C">
              <w:rPr>
                <w:rFonts w:ascii="Times New Roman" w:eastAsia="Times New Roman" w:hAnsi="Times New Roman" w:cs="Times New Roman"/>
              </w:rPr>
              <w:t>" (</w:t>
            </w:r>
            <w:proofErr w:type="spellStart"/>
            <w:r w:rsidRPr="005F298C">
              <w:rPr>
                <w:rFonts w:ascii="Times New Roman" w:eastAsia="Times New Roman" w:hAnsi="Times New Roman" w:cs="Times New Roman"/>
              </w:rPr>
              <w:t>казахския</w:t>
            </w:r>
            <w:proofErr w:type="spellEnd"/>
            <w:r w:rsidRPr="005F298C">
              <w:rPr>
                <w:rFonts w:ascii="Times New Roman" w:eastAsia="Times New Roman" w:hAnsi="Times New Roman" w:cs="Times New Roman"/>
              </w:rPr>
              <w:t xml:space="preserve"> язык, физическое воспитание)</w:t>
            </w:r>
          </w:p>
          <w:p w14:paraId="73EC7FB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 детей умение бросать на дальность, развивать умение проявлять силу, ловкость, меткость, дружелюбие.</w:t>
            </w:r>
          </w:p>
          <w:p w14:paraId="52EBE37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"С кочки на кочку" (физическое воспитание)</w:t>
            </w:r>
          </w:p>
          <w:p w14:paraId="3E83678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 детей умение прыгать на двух ногах с продвижением вперед.</w:t>
            </w:r>
          </w:p>
          <w:p w14:paraId="5226E76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Упражнять в умении действовать по сигналу, упражнять в прыжках в </w:t>
            </w:r>
            <w:r w:rsidRPr="005F298C">
              <w:rPr>
                <w:rFonts w:ascii="Times New Roman" w:eastAsia="Times New Roman" w:hAnsi="Times New Roman" w:cs="Times New Roman"/>
              </w:rPr>
              <w:lastRenderedPageBreak/>
              <w:t>глубину, с места в длину, в быстром беге.</w:t>
            </w:r>
          </w:p>
          <w:p w14:paraId="398839F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Самостоятельная свободная игровая деятельность, игры с выносным материалом на участке, упражнения с мячом, упражнения на выбивание и метание мяча. (физическое воспитание, коммуникативная деятельность)</w:t>
            </w:r>
          </w:p>
        </w:tc>
      </w:tr>
      <w:tr w:rsidR="0095775A" w:rsidRPr="005F298C" w14:paraId="5A8426EC" w14:textId="77777777">
        <w:trPr>
          <w:trHeight w:val="46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47FBE63"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lastRenderedPageBreak/>
              <w:t>Возвращение с прогулки</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3B7A04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«Экономия»: вырабатывать привычку экономно расходовать воду ("</w:t>
            </w:r>
            <w:proofErr w:type="spellStart"/>
            <w:r w:rsidRPr="005F298C">
              <w:rPr>
                <w:rFonts w:ascii="Times New Roman" w:eastAsia="Times New Roman" w:hAnsi="Times New Roman" w:cs="Times New Roman"/>
              </w:rPr>
              <w:t>обалы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болады</w:t>
            </w:r>
            <w:proofErr w:type="spellEnd"/>
            <w:r w:rsidRPr="005F298C">
              <w:rPr>
                <w:rFonts w:ascii="Times New Roman" w:eastAsia="Times New Roman" w:hAnsi="Times New Roman" w:cs="Times New Roman"/>
              </w:rPr>
              <w:t>" / "жаль тратить попусту"). Продолжать развивать чувство организованного поведения в умывальной комнате, умение дожидаться возможности свободно подойти к раковине с краном, предварительно засучив рукава.</w:t>
            </w:r>
          </w:p>
          <w:p w14:paraId="368D76A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w:t>
            </w:r>
            <w:proofErr w:type="spellStart"/>
            <w:r w:rsidRPr="005F298C">
              <w:rPr>
                <w:rFonts w:ascii="Times New Roman" w:eastAsia="Times New Roman" w:hAnsi="Times New Roman" w:cs="Times New Roman"/>
              </w:rPr>
              <w:t>кгн</w:t>
            </w:r>
            <w:proofErr w:type="spellEnd"/>
            <w:r w:rsidRPr="005F298C">
              <w:rPr>
                <w:rFonts w:ascii="Times New Roman" w:eastAsia="Times New Roman" w:hAnsi="Times New Roman" w:cs="Times New Roman"/>
              </w:rPr>
              <w:t>, навыки самообслуживания, казахский язык, познавательная, коммуникативная деятельность)</w:t>
            </w:r>
          </w:p>
          <w:p w14:paraId="6C0CAAF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Умываться вам привычка</w:t>
            </w:r>
          </w:p>
          <w:p w14:paraId="3D08CE6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В жизни очень пригодится.</w:t>
            </w:r>
          </w:p>
          <w:p w14:paraId="15E42B0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Пригодится быть опрятным,</w:t>
            </w:r>
          </w:p>
          <w:p w14:paraId="6D546A6F"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Притягательным, приятным. (Д. Ахметова)</w:t>
            </w:r>
          </w:p>
        </w:tc>
      </w:tr>
      <w:tr w:rsidR="0095775A" w:rsidRPr="005F298C" w14:paraId="3BF27E0D" w14:textId="77777777">
        <w:trPr>
          <w:trHeight w:val="46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1AD61CA7" w14:textId="77777777" w:rsidR="0095775A" w:rsidRPr="005F298C" w:rsidRDefault="0095775A" w:rsidP="005F298C">
            <w:pPr>
              <w:widowControl w:val="0"/>
              <w:spacing w:line="240" w:lineRule="auto"/>
              <w:rPr>
                <w:rFonts w:ascii="Times New Roman" w:eastAsia="Times New Roman" w:hAnsi="Times New Roman" w:cs="Times New Roman"/>
                <w:b/>
              </w:rPr>
            </w:pP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2316023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«Безопасность». Минутка обобщения мыслей "Я и моя безопасность" Мобильное устройство. (коммуникативная, исследовательская, познавательная деятельность)</w:t>
            </w:r>
          </w:p>
          <w:p w14:paraId="1E60DA9E"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Закрепить у детей информацию о простых правилах безопасности при использовании мобильных устройств; на простых жизненных примерах убедить их в том, что с разрешения родителей важно пользоваться мобильными устройствами не более 30 минут в день; учить выражать собственное мнение; помочь понять первую ответственность за собственную безопасность.</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04AFADE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«Финансовая грамотность». «Зачем нужны деньги?». (познавательная, коммуникативная деятельность)</w:t>
            </w:r>
          </w:p>
          <w:p w14:paraId="62B01E5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начальные представления о деньгах: знакомить с денежными знаками (монеты, купюры — их размер, цвет, числовое значение, изображения); объяснить, для чего нужны деньги — средство обмена;</w:t>
            </w:r>
          </w:p>
          <w:p w14:paraId="1989914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использование игрушечных денег в играх и заданиях;</w:t>
            </w:r>
          </w:p>
          <w:p w14:paraId="4D97332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обсуждение того, что можно купить за деньги, а что нельзя (дружбу, здоровье и т. д.).</w:t>
            </w:r>
          </w:p>
          <w:p w14:paraId="3C930BC8" w14:textId="77777777" w:rsidR="0095775A" w:rsidRPr="005F298C" w:rsidRDefault="002A657D" w:rsidP="005F298C">
            <w:pPr>
              <w:widowControl w:val="0"/>
              <w:spacing w:line="240" w:lineRule="auto"/>
              <w:rPr>
                <w:rFonts w:ascii="Times New Roman" w:eastAsia="Times New Roman" w:hAnsi="Times New Roman" w:cs="Times New Roman"/>
                <w:lang w:val="kk-KZ"/>
              </w:rPr>
            </w:pPr>
            <w:r w:rsidRPr="005F298C">
              <w:rPr>
                <w:rFonts w:ascii="Times New Roman" w:eastAsia="Times New Roman" w:hAnsi="Times New Roman" w:cs="Times New Roman"/>
              </w:rPr>
              <w:t>Важно не только показывать детям деньги, но и объяснять, что взрослые зарабатывают их трудом, поэтому они имеют ценность.</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7037C79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Казахская народная малоподвижная игра «</w:t>
            </w:r>
            <w:proofErr w:type="spellStart"/>
            <w:r w:rsidRPr="005F298C">
              <w:rPr>
                <w:rFonts w:ascii="Times New Roman" w:eastAsia="Times New Roman" w:hAnsi="Times New Roman" w:cs="Times New Roman"/>
              </w:rPr>
              <w:t>Атыңды</w:t>
            </w:r>
            <w:proofErr w:type="spellEnd"/>
            <w:r w:rsidRPr="005F298C">
              <w:rPr>
                <w:rFonts w:ascii="Times New Roman" w:eastAsia="Times New Roman" w:hAnsi="Times New Roman" w:cs="Times New Roman"/>
              </w:rPr>
              <w:t xml:space="preserve"> тап!» («Кто назван твоим именем?») (казахский язык, физическое воспитание)</w:t>
            </w:r>
          </w:p>
          <w:p w14:paraId="26F157E2"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развивать интерес к казахским народным подвижным играм; развивать у детей внимание, умение по выражению лица, при невольном движении бровей, взгляде, жесте и т.п., угадывать того, кто назван именем водящего; развивать внимание, терпение, выдержку; воспитывать самостоятельность и инициативность.</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3C5332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Выразительное чтение стихотворения об осени (коммуникативная деятельность)</w:t>
            </w:r>
          </w:p>
          <w:p w14:paraId="0F48F00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умение декламировать стихи, используя средства выразительности, воспитывать любовь к природе.</w:t>
            </w:r>
          </w:p>
          <w:p w14:paraId="7C2E377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Суриков "Осень"</w:t>
            </w:r>
          </w:p>
          <w:p w14:paraId="14124C5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 осень</w:t>
            </w:r>
          </w:p>
          <w:p w14:paraId="1D07480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 осень.</w:t>
            </w:r>
          </w:p>
          <w:p w14:paraId="3B61E9C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гости просим!</w:t>
            </w:r>
          </w:p>
          <w:p w14:paraId="3652B04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 осень,</w:t>
            </w:r>
          </w:p>
          <w:p w14:paraId="1D41F2C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Погости недель восемь:</w:t>
            </w:r>
          </w:p>
          <w:p w14:paraId="060BABB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 обильными хлебами,</w:t>
            </w:r>
          </w:p>
          <w:p w14:paraId="08C742C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 высокими снопами,</w:t>
            </w:r>
          </w:p>
          <w:p w14:paraId="5F59A81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 листопадом и дождем,</w:t>
            </w:r>
          </w:p>
          <w:p w14:paraId="0D91F4AA"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С перелетным журавлем.</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3363D8B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Игра "Постройка по замыслу" (из </w:t>
            </w:r>
            <w:proofErr w:type="spellStart"/>
            <w:r w:rsidRPr="005F298C">
              <w:rPr>
                <w:rFonts w:ascii="Times New Roman" w:eastAsia="Times New Roman" w:hAnsi="Times New Roman" w:cs="Times New Roman"/>
              </w:rPr>
              <w:t>лего</w:t>
            </w:r>
            <w:proofErr w:type="spellEnd"/>
            <w:r w:rsidRPr="005F298C">
              <w:rPr>
                <w:rFonts w:ascii="Times New Roman" w:eastAsia="Times New Roman" w:hAnsi="Times New Roman" w:cs="Times New Roman"/>
              </w:rPr>
              <w:t>) (творческая, исследовательская деятельность)</w:t>
            </w:r>
          </w:p>
          <w:p w14:paraId="187E2F8A"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развивать конструктивные навыки, умение выполнять постройку по замыслу, по договоренности с товарищами.</w:t>
            </w:r>
          </w:p>
        </w:tc>
      </w:tr>
      <w:tr w:rsidR="0095775A" w:rsidRPr="005F298C" w14:paraId="7E849ECF" w14:textId="77777777">
        <w:trPr>
          <w:trHeight w:val="28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0DA860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t>Обед</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3A55659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Закреплять правила сервировки стола, этикета; закрепить наименования блюд (</w:t>
            </w:r>
            <w:proofErr w:type="spellStart"/>
            <w:r w:rsidRPr="005F298C">
              <w:rPr>
                <w:rFonts w:ascii="Times New Roman" w:eastAsia="Times New Roman" w:hAnsi="Times New Roman" w:cs="Times New Roman"/>
              </w:rPr>
              <w:t>көже</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сорпа</w:t>
            </w:r>
            <w:proofErr w:type="spellEnd"/>
            <w:r w:rsidRPr="005F298C">
              <w:rPr>
                <w:rFonts w:ascii="Times New Roman" w:eastAsia="Times New Roman" w:hAnsi="Times New Roman" w:cs="Times New Roman"/>
              </w:rPr>
              <w:t xml:space="preserve"> - суп, бульон (борщ, гороховый суп, суп харчо, щи, свекольный суп и проч.), </w:t>
            </w:r>
            <w:proofErr w:type="spellStart"/>
            <w:r w:rsidRPr="005F298C">
              <w:rPr>
                <w:rFonts w:ascii="Times New Roman" w:eastAsia="Times New Roman" w:hAnsi="Times New Roman" w:cs="Times New Roman"/>
              </w:rPr>
              <w:t>қуырдақ</w:t>
            </w:r>
            <w:proofErr w:type="spellEnd"/>
            <w:r w:rsidRPr="005F298C">
              <w:rPr>
                <w:rFonts w:ascii="Times New Roman" w:eastAsia="Times New Roman" w:hAnsi="Times New Roman" w:cs="Times New Roman"/>
              </w:rPr>
              <w:t xml:space="preserve"> - рагу, </w:t>
            </w:r>
            <w:proofErr w:type="spellStart"/>
            <w:r w:rsidRPr="005F298C">
              <w:rPr>
                <w:rFonts w:ascii="Times New Roman" w:eastAsia="Times New Roman" w:hAnsi="Times New Roman" w:cs="Times New Roman"/>
              </w:rPr>
              <w:t>палау</w:t>
            </w:r>
            <w:proofErr w:type="spellEnd"/>
            <w:r w:rsidRPr="005F298C">
              <w:rPr>
                <w:rFonts w:ascii="Times New Roman" w:eastAsia="Times New Roman" w:hAnsi="Times New Roman" w:cs="Times New Roman"/>
              </w:rPr>
              <w:t xml:space="preserve"> - плов, </w:t>
            </w:r>
            <w:proofErr w:type="spellStart"/>
            <w:r w:rsidRPr="005F298C">
              <w:rPr>
                <w:rFonts w:ascii="Times New Roman" w:eastAsia="Times New Roman" w:hAnsi="Times New Roman" w:cs="Times New Roman"/>
              </w:rPr>
              <w:t>сусын</w:t>
            </w:r>
            <w:proofErr w:type="spellEnd"/>
            <w:r w:rsidRPr="005F298C">
              <w:rPr>
                <w:rFonts w:ascii="Times New Roman" w:eastAsia="Times New Roman" w:hAnsi="Times New Roman" w:cs="Times New Roman"/>
              </w:rPr>
              <w:t xml:space="preserve"> - напиток, </w:t>
            </w:r>
            <w:proofErr w:type="spellStart"/>
            <w:r w:rsidRPr="005F298C">
              <w:rPr>
                <w:rFonts w:ascii="Times New Roman" w:eastAsia="Times New Roman" w:hAnsi="Times New Roman" w:cs="Times New Roman"/>
              </w:rPr>
              <w:t>шырын</w:t>
            </w:r>
            <w:proofErr w:type="spellEnd"/>
            <w:r w:rsidRPr="005F298C">
              <w:rPr>
                <w:rFonts w:ascii="Times New Roman" w:eastAsia="Times New Roman" w:hAnsi="Times New Roman" w:cs="Times New Roman"/>
              </w:rPr>
              <w:t xml:space="preserve"> - сок, компот); отрабатывать культуру приема пищи за столом; развивать навыки самоконтроля и правильные привычки: умение бесшумно садиться за стол и выходить из-за него, во время приема пищи не разговаривать, бесшумно принимать пищу приборами, держать осанку; закреплять привычку благодарить. (</w:t>
            </w:r>
            <w:proofErr w:type="spellStart"/>
            <w:r w:rsidRPr="005F298C">
              <w:rPr>
                <w:rFonts w:ascii="Times New Roman" w:eastAsia="Times New Roman" w:hAnsi="Times New Roman" w:cs="Times New Roman"/>
              </w:rPr>
              <w:t>кгн</w:t>
            </w:r>
            <w:proofErr w:type="spellEnd"/>
            <w:r w:rsidRPr="005F298C">
              <w:rPr>
                <w:rFonts w:ascii="Times New Roman" w:eastAsia="Times New Roman" w:hAnsi="Times New Roman" w:cs="Times New Roman"/>
              </w:rPr>
              <w:t>, навыки самообслуживания, казахский язык, познавательная, коммуникативная деятельность)</w:t>
            </w:r>
          </w:p>
          <w:p w14:paraId="7926DC3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 xml:space="preserve">Тату </w:t>
            </w:r>
            <w:proofErr w:type="spellStart"/>
            <w:r w:rsidRPr="005F298C">
              <w:rPr>
                <w:rFonts w:ascii="Times New Roman" w:eastAsia="Times New Roman" w:hAnsi="Times New Roman" w:cs="Times New Roman"/>
              </w:rPr>
              <w:t>үйдiң</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тамағы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тәттi</w:t>
            </w:r>
            <w:proofErr w:type="spellEnd"/>
            <w:r w:rsidRPr="005F298C">
              <w:rPr>
                <w:rFonts w:ascii="Times New Roman" w:eastAsia="Times New Roman" w:hAnsi="Times New Roman" w:cs="Times New Roman"/>
              </w:rPr>
              <w:t>. (В дружном доме вся еда вкусная). (</w:t>
            </w:r>
            <w:proofErr w:type="spellStart"/>
            <w:r w:rsidRPr="005F298C">
              <w:rPr>
                <w:rFonts w:ascii="Times New Roman" w:eastAsia="Times New Roman" w:hAnsi="Times New Roman" w:cs="Times New Roman"/>
              </w:rPr>
              <w:t>Каз.нар</w:t>
            </w:r>
            <w:proofErr w:type="spellEnd"/>
            <w:r w:rsidRPr="005F298C">
              <w:rPr>
                <w:rFonts w:ascii="Times New Roman" w:eastAsia="Times New Roman" w:hAnsi="Times New Roman" w:cs="Times New Roman"/>
              </w:rPr>
              <w:t>. пословица)</w:t>
            </w:r>
          </w:p>
          <w:p w14:paraId="62DA468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Нан— </w:t>
            </w:r>
            <w:proofErr w:type="spellStart"/>
            <w:r w:rsidRPr="005F298C">
              <w:rPr>
                <w:rFonts w:ascii="Times New Roman" w:eastAsia="Times New Roman" w:hAnsi="Times New Roman" w:cs="Times New Roman"/>
              </w:rPr>
              <w:t>тамақтың</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атасы</w:t>
            </w:r>
            <w:proofErr w:type="spellEnd"/>
            <w:r w:rsidRPr="005F298C">
              <w:rPr>
                <w:rFonts w:ascii="Times New Roman" w:eastAsia="Times New Roman" w:hAnsi="Times New Roman" w:cs="Times New Roman"/>
              </w:rPr>
              <w:t>. (Хлеб - всему голова.) (</w:t>
            </w:r>
            <w:proofErr w:type="spellStart"/>
            <w:r w:rsidRPr="005F298C">
              <w:rPr>
                <w:rFonts w:ascii="Times New Roman" w:eastAsia="Times New Roman" w:hAnsi="Times New Roman" w:cs="Times New Roman"/>
              </w:rPr>
              <w:t>Каз.нар</w:t>
            </w:r>
            <w:proofErr w:type="spellEnd"/>
            <w:r w:rsidRPr="005F298C">
              <w:rPr>
                <w:rFonts w:ascii="Times New Roman" w:eastAsia="Times New Roman" w:hAnsi="Times New Roman" w:cs="Times New Roman"/>
              </w:rPr>
              <w:t>. пословица)</w:t>
            </w:r>
          </w:p>
          <w:p w14:paraId="6AD167B6"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«Экономия»: вырабатывать привычку экономно расходовать воду, съедать свою порцию пищи ("</w:t>
            </w:r>
            <w:proofErr w:type="spellStart"/>
            <w:r w:rsidRPr="005F298C">
              <w:rPr>
                <w:rFonts w:ascii="Times New Roman" w:eastAsia="Times New Roman" w:hAnsi="Times New Roman" w:cs="Times New Roman"/>
              </w:rPr>
              <w:t>обалы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болады</w:t>
            </w:r>
            <w:proofErr w:type="spellEnd"/>
            <w:r w:rsidRPr="005F298C">
              <w:rPr>
                <w:rFonts w:ascii="Times New Roman" w:eastAsia="Times New Roman" w:hAnsi="Times New Roman" w:cs="Times New Roman"/>
              </w:rPr>
              <w:t>" / "жаль тратить попусту").</w:t>
            </w:r>
          </w:p>
        </w:tc>
      </w:tr>
      <w:tr w:rsidR="0095775A" w:rsidRPr="005F298C" w14:paraId="49443FFD" w14:textId="77777777">
        <w:trPr>
          <w:trHeight w:val="25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0CD686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lastRenderedPageBreak/>
              <w:t>Дневной сон</w:t>
            </w:r>
          </w:p>
        </w:tc>
        <w:tc>
          <w:tcPr>
            <w:tcW w:w="13140" w:type="dxa"/>
            <w:gridSpan w:val="5"/>
            <w:tcBorders>
              <w:top w:val="single" w:sz="8" w:space="0" w:color="CCCCCC"/>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232B2557"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 xml:space="preserve">Создание условий для постепенного перехода ко сну. Чтение "Сказка о потерянном времени" </w:t>
            </w:r>
            <w:proofErr w:type="spellStart"/>
            <w:r w:rsidRPr="005F298C">
              <w:rPr>
                <w:rFonts w:ascii="Times New Roman" w:eastAsia="Times New Roman" w:hAnsi="Times New Roman" w:cs="Times New Roman"/>
              </w:rPr>
              <w:t>Е.Шварца</w:t>
            </w:r>
            <w:proofErr w:type="spellEnd"/>
            <w:r w:rsidRPr="005F298C">
              <w:rPr>
                <w:rFonts w:ascii="Times New Roman" w:eastAsia="Times New Roman" w:hAnsi="Times New Roman" w:cs="Times New Roman"/>
              </w:rPr>
              <w:t xml:space="preserve"> (физическое развитие, коммуникативная, творческая деятельность)</w:t>
            </w:r>
          </w:p>
        </w:tc>
      </w:tr>
      <w:tr w:rsidR="0095775A" w:rsidRPr="005F298C" w14:paraId="4B882E2C" w14:textId="77777777">
        <w:trPr>
          <w:trHeight w:val="27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A57AE64"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t>Постепенный подъем, оздоровительные процедуры</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70CA183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Просыпаются ребята,</w:t>
            </w:r>
          </w:p>
          <w:p w14:paraId="14106A7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Нам уже пора вставать.</w:t>
            </w:r>
          </w:p>
          <w:p w14:paraId="54D1721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совсем не лежебоки,</w:t>
            </w:r>
          </w:p>
          <w:p w14:paraId="021360F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Любим мы играть, плясать.</w:t>
            </w:r>
          </w:p>
          <w:p w14:paraId="3C7B671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Потянулись - раз, два, три</w:t>
            </w:r>
          </w:p>
          <w:p w14:paraId="652F30F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Улыбнулись – посмотри.</w:t>
            </w:r>
          </w:p>
          <w:p w14:paraId="5E75EFA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Ручки к потолку подняли</w:t>
            </w:r>
          </w:p>
          <w:p w14:paraId="6D78EDC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Ими дружно помахали.</w:t>
            </w:r>
          </w:p>
          <w:p w14:paraId="5345F58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головку повернем мы</w:t>
            </w:r>
          </w:p>
          <w:p w14:paraId="3DE8416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Вправо, влево, вверх и вниз.</w:t>
            </w:r>
          </w:p>
          <w:p w14:paraId="12213F8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Тут проснулись наши ножки,</w:t>
            </w:r>
          </w:p>
          <w:p w14:paraId="208F836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Зашагали по дорожке.</w:t>
            </w:r>
          </w:p>
          <w:p w14:paraId="3CB0B9F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Упражнение лодочка (лежа на животе, руки под подбородком, подтягивание вверх, наклон, качание).</w:t>
            </w:r>
          </w:p>
          <w:p w14:paraId="62DB37B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Ходьба по тропинке здоровья с целью профилактики плоскостопия.</w:t>
            </w:r>
          </w:p>
          <w:p w14:paraId="0EF5FC9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Закреплять полученные знания и выполнять культурно-гигиенические навыки.</w:t>
            </w:r>
          </w:p>
          <w:p w14:paraId="0DE7154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Умываться вам привычка</w:t>
            </w:r>
          </w:p>
          <w:p w14:paraId="75280D0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жизни очень пригодится.</w:t>
            </w:r>
          </w:p>
          <w:p w14:paraId="1C887CE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Пригодится быть опрятным,</w:t>
            </w:r>
          </w:p>
          <w:p w14:paraId="3B2CFFD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Притягательным, приятным. (Д. Ахметова) (физическое воспитание, казахский язык)</w:t>
            </w:r>
          </w:p>
          <w:p w14:paraId="485FA4F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Ауру </w:t>
            </w:r>
            <w:proofErr w:type="spellStart"/>
            <w:r w:rsidRPr="005F298C">
              <w:rPr>
                <w:rFonts w:ascii="Times New Roman" w:eastAsia="Times New Roman" w:hAnsi="Times New Roman" w:cs="Times New Roman"/>
              </w:rPr>
              <w:t>желмен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келіп</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термен</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шығады</w:t>
            </w:r>
            <w:proofErr w:type="spellEnd"/>
            <w:r w:rsidRPr="005F298C">
              <w:rPr>
                <w:rFonts w:ascii="Times New Roman" w:eastAsia="Times New Roman" w:hAnsi="Times New Roman" w:cs="Times New Roman"/>
              </w:rPr>
              <w:t>. (Болезнь приходит с ветром, уходит с потом) (</w:t>
            </w:r>
            <w:proofErr w:type="spellStart"/>
            <w:proofErr w:type="gramStart"/>
            <w:r w:rsidRPr="005F298C">
              <w:rPr>
                <w:rFonts w:ascii="Times New Roman" w:eastAsia="Times New Roman" w:hAnsi="Times New Roman" w:cs="Times New Roman"/>
              </w:rPr>
              <w:t>каз.нар</w:t>
            </w:r>
            <w:proofErr w:type="gramEnd"/>
            <w:r w:rsidRPr="005F298C">
              <w:rPr>
                <w:rFonts w:ascii="Times New Roman" w:eastAsia="Times New Roman" w:hAnsi="Times New Roman" w:cs="Times New Roman"/>
              </w:rPr>
              <w:t>.пословица</w:t>
            </w:r>
            <w:proofErr w:type="spellEnd"/>
            <w:r w:rsidRPr="005F298C">
              <w:rPr>
                <w:rFonts w:ascii="Times New Roman" w:eastAsia="Times New Roman" w:hAnsi="Times New Roman" w:cs="Times New Roman"/>
              </w:rPr>
              <w:t>)</w:t>
            </w:r>
          </w:p>
          <w:p w14:paraId="18493523"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"Учимся убирать свою кровать".</w:t>
            </w:r>
          </w:p>
        </w:tc>
      </w:tr>
      <w:tr w:rsidR="0095775A" w:rsidRPr="005F298C" w14:paraId="2286C57E" w14:textId="77777777">
        <w:trPr>
          <w:trHeight w:val="24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7D64732" w14:textId="77777777" w:rsidR="0095775A" w:rsidRPr="005F298C" w:rsidRDefault="002A657D" w:rsidP="005F298C">
            <w:pPr>
              <w:widowControl w:val="0"/>
              <w:spacing w:line="240" w:lineRule="auto"/>
              <w:rPr>
                <w:rFonts w:ascii="Times New Roman" w:eastAsia="Times New Roman" w:hAnsi="Times New Roman" w:cs="Times New Roman"/>
                <w:b/>
              </w:rPr>
            </w:pPr>
            <w:r w:rsidRPr="005F298C">
              <w:rPr>
                <w:rFonts w:ascii="Times New Roman" w:eastAsia="Times New Roman" w:hAnsi="Times New Roman" w:cs="Times New Roman"/>
                <w:b/>
              </w:rPr>
              <w:t xml:space="preserve">Самостоятельная деятельность детей (подвижные, национальные, сюжетно-ролевые, настольно-печатные и </w:t>
            </w:r>
            <w:r w:rsidRPr="005F298C">
              <w:rPr>
                <w:rFonts w:ascii="Times New Roman" w:eastAsia="Times New Roman" w:hAnsi="Times New Roman" w:cs="Times New Roman"/>
                <w:b/>
              </w:rPr>
              <w:lastRenderedPageBreak/>
              <w:t xml:space="preserve">другие игры), </w:t>
            </w:r>
            <w:proofErr w:type="spellStart"/>
            <w:r w:rsidRPr="005F298C">
              <w:rPr>
                <w:rFonts w:ascii="Times New Roman" w:eastAsia="Times New Roman" w:hAnsi="Times New Roman" w:cs="Times New Roman"/>
                <w:b/>
              </w:rPr>
              <w:t>изодеятельность</w:t>
            </w:r>
            <w:proofErr w:type="spellEnd"/>
            <w:r w:rsidRPr="005F298C">
              <w:rPr>
                <w:rFonts w:ascii="Times New Roman" w:eastAsia="Times New Roman" w:hAnsi="Times New Roman" w:cs="Times New Roman"/>
                <w:b/>
              </w:rPr>
              <w:t>, рассматривание книг и другое)</w:t>
            </w: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276202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Игры-упражнения по рисованию "Гербарий из (цветов) листьев".</w:t>
            </w:r>
          </w:p>
          <w:p w14:paraId="08BC73F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способствовать развитию у детей умения рисовать формы листьев разных деревьев на прогулке; освоить технику рисования формы листа, стебля </w:t>
            </w:r>
            <w:r w:rsidRPr="005F298C">
              <w:rPr>
                <w:rFonts w:ascii="Times New Roman" w:eastAsia="Times New Roman" w:hAnsi="Times New Roman" w:cs="Times New Roman"/>
              </w:rPr>
              <w:lastRenderedPageBreak/>
              <w:t>карандашом и акварелью; научить рисовать картину чисто, не проливая краски; научить подбирать оттенки желтых, красно-желтых цветов в "золотой" осенний период; развить внимание; воспитать аккуратность.</w:t>
            </w:r>
          </w:p>
          <w:p w14:paraId="40B90DD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Отработка приемов техники рисования. «Смешивание красок».</w:t>
            </w:r>
          </w:p>
          <w:p w14:paraId="1653E1E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Пальчиковая разминка «Поиграем с руками-листьями».</w:t>
            </w:r>
          </w:p>
          <w:p w14:paraId="2B0E6DC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Әжелер</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мектебі</w:t>
            </w:r>
            <w:proofErr w:type="spellEnd"/>
            <w:r w:rsidRPr="005F298C">
              <w:rPr>
                <w:rFonts w:ascii="Times New Roman" w:eastAsia="Times New Roman" w:hAnsi="Times New Roman" w:cs="Times New Roman"/>
              </w:rPr>
              <w:t>»/ «Школа бабушек»: "Изготавливаем маски для театрализованных постановок". (творческая деятельность)</w:t>
            </w:r>
          </w:p>
          <w:p w14:paraId="639645B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умение взаимодействовать со взрослыми членами семьи, побуждать проявлять творческие и технические навыки.</w:t>
            </w:r>
          </w:p>
          <w:p w14:paraId="16FDF9F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Подвижная казахская народная игра «Платок». (физическое воспитание)</w:t>
            </w:r>
          </w:p>
          <w:p w14:paraId="286C3DB2"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 xml:space="preserve">Задачи: развивать у </w:t>
            </w:r>
            <w:r w:rsidRPr="005F298C">
              <w:rPr>
                <w:rFonts w:ascii="Times New Roman" w:eastAsia="Times New Roman" w:hAnsi="Times New Roman" w:cs="Times New Roman"/>
              </w:rPr>
              <w:lastRenderedPageBreak/>
              <w:t>детей интерес к казахским национальным играм; воспитывать быстроту, ловкость, развивать координацию движений.</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5B87A6E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Развивающее упражнение "Сколько и какие отличия есть?" (исследовательская, познавательная деятельность)</w:t>
            </w:r>
          </w:p>
          <w:p w14:paraId="7E1A286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развитие у детей восприятия, внимания, мышления; воспитание интеллекта, </w:t>
            </w:r>
            <w:r w:rsidRPr="005F298C">
              <w:rPr>
                <w:rFonts w:ascii="Times New Roman" w:eastAsia="Times New Roman" w:hAnsi="Times New Roman" w:cs="Times New Roman"/>
              </w:rPr>
              <w:lastRenderedPageBreak/>
              <w:t>наблюдательности. Инструменты: пары изображений (второе изображение имеет несколько изменений, которые не видны невооруженным глазом, в отличие от первого). Ход: педагог предлагает детям показать первую картинку, а затем увидеть вторую, похожую на нее. Дети рассказывают, что изменилось на второй картинке, по сравнению с первой, находят отличия.</w:t>
            </w:r>
          </w:p>
          <w:p w14:paraId="4C8D04B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"Огонь, вода, небо, земля" (коммуникативная, познавательная деятельность)</w:t>
            </w:r>
          </w:p>
          <w:p w14:paraId="58FB69F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закреплять знания детей о представителях живой и неживой природы; развивать сообразительность, воображение, внимание; воспитывать сообразительность, интеллект. Оборудование: мяч.</w:t>
            </w:r>
          </w:p>
          <w:p w14:paraId="401C7E5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"Мытье стульев</w:t>
            </w:r>
            <w:proofErr w:type="gramStart"/>
            <w:r w:rsidRPr="005F298C">
              <w:rPr>
                <w:rFonts w:ascii="Times New Roman" w:eastAsia="Times New Roman" w:hAnsi="Times New Roman" w:cs="Times New Roman"/>
              </w:rPr>
              <w:t>"..</w:t>
            </w:r>
            <w:proofErr w:type="gramEnd"/>
            <w:r w:rsidRPr="005F298C">
              <w:rPr>
                <w:rFonts w:ascii="Times New Roman" w:eastAsia="Times New Roman" w:hAnsi="Times New Roman" w:cs="Times New Roman"/>
              </w:rPr>
              <w:t xml:space="preserve"> (трудовая деятельность)</w:t>
            </w:r>
          </w:p>
          <w:p w14:paraId="2026F0F9"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 xml:space="preserve">Задачи: развивать </w:t>
            </w:r>
            <w:r w:rsidRPr="005F298C">
              <w:rPr>
                <w:rFonts w:ascii="Times New Roman" w:eastAsia="Times New Roman" w:hAnsi="Times New Roman" w:cs="Times New Roman"/>
              </w:rPr>
              <w:lastRenderedPageBreak/>
              <w:t>привычку приходить на помощь взрослым, товарищам; развивать потребность содержать стулья в групповой комнате в чистоте: протирать их влажной тряпкой; учить раскладывать по местам. Развитие трудовых навыков, умения соблюдать культурно-гигиенические требования. Поддерживать инициативу помочь заменить взрослых по выполнению посильных задач, воспитывать уважение к труду.</w:t>
            </w:r>
          </w:p>
        </w:tc>
        <w:tc>
          <w:tcPr>
            <w:tcW w:w="25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10F74A7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Дидактическая игра "Противоположные слова" (времена и явления) (исследовательская, коммуникативная деятельность)</w:t>
            </w:r>
          </w:p>
          <w:p w14:paraId="79F1629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углублять, закреплять знания детей о свойствах предметов и </w:t>
            </w:r>
            <w:r w:rsidRPr="005F298C">
              <w:rPr>
                <w:rFonts w:ascii="Times New Roman" w:eastAsia="Times New Roman" w:hAnsi="Times New Roman" w:cs="Times New Roman"/>
              </w:rPr>
              <w:lastRenderedPageBreak/>
              <w:t>явлений; развивать сообразительность, память, воображение; обогащать словарный запас. Ход: дети должны отмечать слова, противоположные каждому предложенному педагогом слову.</w:t>
            </w:r>
          </w:p>
          <w:p w14:paraId="3C5F479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Грязные - чистые.</w:t>
            </w:r>
          </w:p>
          <w:p w14:paraId="2E4B447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Темно - светло.</w:t>
            </w:r>
          </w:p>
          <w:p w14:paraId="188DD7A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Ночь - день.</w:t>
            </w:r>
          </w:p>
          <w:p w14:paraId="14960BE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Влажный - сухой.</w:t>
            </w:r>
          </w:p>
          <w:p w14:paraId="5B52D97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Дождь - снег.</w:t>
            </w:r>
          </w:p>
          <w:p w14:paraId="146E319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Небо - земля.</w:t>
            </w:r>
          </w:p>
          <w:p w14:paraId="6271CCB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Утро - вечер.</w:t>
            </w:r>
          </w:p>
          <w:p w14:paraId="42C683C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Вода - лед.</w:t>
            </w:r>
          </w:p>
          <w:p w14:paraId="54BA758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Лето - зима.</w:t>
            </w:r>
          </w:p>
          <w:p w14:paraId="103CC9F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«Исследование»: "Части растения" https://bilimkids.kz/media/video/casti-rasteniya (творческая, исследовательская, познавательная деятельность)</w:t>
            </w:r>
          </w:p>
          <w:p w14:paraId="071DBCF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побуждать включаться в исследовательское событие, пополнять знания, делать выводы, делиться мнениями.</w:t>
            </w:r>
          </w:p>
          <w:p w14:paraId="1AE7F3B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Дидактическая игра "Что как звучит?" (явления природы) (коммуникативная, познавательная </w:t>
            </w:r>
            <w:r w:rsidRPr="005F298C">
              <w:rPr>
                <w:rFonts w:ascii="Times New Roman" w:eastAsia="Times New Roman" w:hAnsi="Times New Roman" w:cs="Times New Roman"/>
              </w:rPr>
              <w:lastRenderedPageBreak/>
              <w:t>деятельность)</w:t>
            </w:r>
          </w:p>
          <w:p w14:paraId="4F7DFACA"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побуждать детей различать, какие звуки из явлений природы звучат, выражать природные звуки с помощью использования звуковой культуры речи; развивать умение слышать звуки, артикуляцию звуков, воображение; воспитывать тактичность, внимательность. Оборудование: звукозаписи, лексемы природных явлений.</w:t>
            </w:r>
          </w:p>
        </w:tc>
        <w:tc>
          <w:tcPr>
            <w:tcW w:w="250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2F0AF78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Развивающая игра "Где мы были мы не скажем, а что делали покажем" (физическое воспитание, коммуникативная деятельность)</w:t>
            </w:r>
          </w:p>
          <w:p w14:paraId="52C65E8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у детей мыслительные, воображаемые способности, логику, </w:t>
            </w:r>
            <w:r w:rsidRPr="005F298C">
              <w:rPr>
                <w:rFonts w:ascii="Times New Roman" w:eastAsia="Times New Roman" w:hAnsi="Times New Roman" w:cs="Times New Roman"/>
              </w:rPr>
              <w:lastRenderedPageBreak/>
              <w:t>смекалку.</w:t>
            </w:r>
          </w:p>
          <w:p w14:paraId="1F24C67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Вариант 1. Педагог показывает загадки по жестам, дети показывают предмет, животное, явление.</w:t>
            </w:r>
          </w:p>
          <w:p w14:paraId="60DDCAB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Вариант 2. Активные дети выходят в центр и показывают движения по очереди.</w:t>
            </w:r>
          </w:p>
          <w:p w14:paraId="37B7D83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Вариант 3. Каждый ребенок, сидящий (стоящий) в кругу или на цепи, показывает движения по очереди. Все дети задумываются и пытаются разгадать загадку.</w:t>
            </w:r>
          </w:p>
          <w:p w14:paraId="22EF16E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Игры-упражнения по аппликации "Осенние деревья".</w:t>
            </w:r>
          </w:p>
          <w:p w14:paraId="494EF3C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совершенствовать технику работы с ножницами; развивать умения делить длинную полоску с помощью ножниц на части, овал приклеивать к кроне дерева.</w:t>
            </w:r>
          </w:p>
          <w:p w14:paraId="74EB4B9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Малоподвижная игра: "Море волнуется" (поза "дерево").</w:t>
            </w:r>
          </w:p>
          <w:p w14:paraId="01C0F84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«Экология»: Закладывание растений (цветов из участка) под пресс для гербария. </w:t>
            </w:r>
            <w:r w:rsidRPr="005F298C">
              <w:rPr>
                <w:rFonts w:ascii="Times New Roman" w:eastAsia="Times New Roman" w:hAnsi="Times New Roman" w:cs="Times New Roman"/>
              </w:rPr>
              <w:lastRenderedPageBreak/>
              <w:t>(творческая, исследовательская, познавательная деятельность)</w:t>
            </w:r>
          </w:p>
          <w:p w14:paraId="63020D8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умение детей собирать гербарий, выполнять действия по засушиванию растений под прессом; закреплять знания о строении растений; развивать мелкую моторику рук, внимание; любовь к растениям, чувство заботы.</w:t>
            </w:r>
          </w:p>
        </w:tc>
        <w:tc>
          <w:tcPr>
            <w:tcW w:w="31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60CD6A9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Развивающее упражнение "Покажи сколько предметов, покажи такое число" (познавательная деятельность)</w:t>
            </w:r>
          </w:p>
          <w:p w14:paraId="437F8B2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у детей умение зрительно рассматривать и пересчитывать неравномерно расположенные предметы, побуждать к показу количества наборов </w:t>
            </w:r>
            <w:r w:rsidRPr="005F298C">
              <w:rPr>
                <w:rFonts w:ascii="Times New Roman" w:eastAsia="Times New Roman" w:hAnsi="Times New Roman" w:cs="Times New Roman"/>
              </w:rPr>
              <w:lastRenderedPageBreak/>
              <w:t>карточками; развивать восприятие, внимание, сообразительность.</w:t>
            </w:r>
          </w:p>
          <w:p w14:paraId="0F09747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Игры-упражнения по ознакомлению с окружающим миром "Сад и огород" (</w:t>
            </w:r>
            <w:proofErr w:type="spellStart"/>
            <w:r w:rsidRPr="005F298C">
              <w:rPr>
                <w:rFonts w:ascii="Times New Roman" w:eastAsia="Times New Roman" w:hAnsi="Times New Roman" w:cs="Times New Roman"/>
              </w:rPr>
              <w:t>юи</w:t>
            </w:r>
            <w:proofErr w:type="spellEnd"/>
            <w:r w:rsidRPr="005F298C">
              <w:rPr>
                <w:rFonts w:ascii="Times New Roman" w:eastAsia="Times New Roman" w:hAnsi="Times New Roman" w:cs="Times New Roman"/>
              </w:rPr>
              <w:t>) (исследовательская, познавательная деятельность)</w:t>
            </w:r>
          </w:p>
          <w:p w14:paraId="78C6B0C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закрепить умение классифицировать овощи и фрукты, выделять признаки; углублять знания детей об условиях, необходимых для роста растений; упражнять в проведении элементарных опытов.</w:t>
            </w:r>
          </w:p>
          <w:p w14:paraId="7978CC8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"Где растет?", "Угадай на вкус".</w:t>
            </w:r>
          </w:p>
          <w:p w14:paraId="2A4B828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Опытно-экспериментальная деятельность с овощами.</w:t>
            </w:r>
          </w:p>
          <w:p w14:paraId="2DDC52E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"Угадай на вкус".</w:t>
            </w:r>
          </w:p>
          <w:p w14:paraId="7864850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Практическая работа "Приготовление сока из фруктов".</w:t>
            </w:r>
          </w:p>
          <w:p w14:paraId="434FA6E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Театрализованное представление Сказка "Репка". (творческая, коммуникативная деятельность)</w:t>
            </w:r>
          </w:p>
          <w:p w14:paraId="61C375B0"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Развивать память, мыслительные, эмоциональные, пантомимические, коммуникативные способности детей к содержанию известной сказки. Оборудование: одежда, маски героев, участвующие в сказке "Репка".</w:t>
            </w:r>
          </w:p>
        </w:tc>
      </w:tr>
      <w:tr w:rsidR="0095775A" w:rsidRPr="005F298C" w14:paraId="0F1090DA" w14:textId="77777777">
        <w:trPr>
          <w:trHeight w:val="63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2753437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lastRenderedPageBreak/>
              <w:t>Индивидуальная работа с детьми</w:t>
            </w: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4050447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Беседа об особенностях осеннего сезона (коммуникативная, познавательная деятельность)</w:t>
            </w:r>
          </w:p>
          <w:p w14:paraId="6260267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Рассказывание стихотворения.</w:t>
            </w:r>
          </w:p>
          <w:p w14:paraId="1DB129E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Музафар Алимбаев "Падают листья".</w:t>
            </w:r>
          </w:p>
          <w:p w14:paraId="30A262D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Дождику только бы злиться,</w:t>
            </w:r>
          </w:p>
          <w:p w14:paraId="60B74BC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Падают листья</w:t>
            </w:r>
          </w:p>
          <w:p w14:paraId="72E280B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Блестят.</w:t>
            </w:r>
          </w:p>
          <w:p w14:paraId="767180A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Видно, что желтые листья</w:t>
            </w:r>
          </w:p>
          <w:p w14:paraId="7B61E7F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 ветки обратно хотят.</w:t>
            </w:r>
          </w:p>
          <w:p w14:paraId="760D432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w:t>
            </w:r>
          </w:p>
          <w:p w14:paraId="75D6073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Тоскливо и мокро.</w:t>
            </w:r>
          </w:p>
          <w:p w14:paraId="2EDF669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Так и текут день за днем.</w:t>
            </w:r>
          </w:p>
          <w:p w14:paraId="4B6F0C0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Яркая, желтая охра</w:t>
            </w:r>
          </w:p>
          <w:p w14:paraId="7E2CBD88"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Светит холодным огнем.</w:t>
            </w:r>
          </w:p>
        </w:tc>
        <w:tc>
          <w:tcPr>
            <w:tcW w:w="2535" w:type="dxa"/>
            <w:tcBorders>
              <w:top w:val="single" w:sz="8" w:space="0" w:color="CCCCCC"/>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570009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Артикуляционное упражнение. (коммуникативная деятельность)</w:t>
            </w:r>
          </w:p>
          <w:p w14:paraId="04D2A5C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Руки в стороны, в кулачок,</w:t>
            </w:r>
          </w:p>
          <w:p w14:paraId="202D7FE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Разожмём и на бочок</w:t>
            </w:r>
          </w:p>
          <w:p w14:paraId="0C8FBF5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Руки вверх, в кулачок,</w:t>
            </w:r>
          </w:p>
          <w:p w14:paraId="01AD50D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Разожмём и на бочок.</w:t>
            </w:r>
          </w:p>
          <w:p w14:paraId="7102295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Руки вперёд, в кулачок,</w:t>
            </w:r>
          </w:p>
          <w:p w14:paraId="7AF87FB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Разожмём и на бочок.</w:t>
            </w:r>
          </w:p>
          <w:p w14:paraId="2A4783B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Руки к плечикам, в кулачок,</w:t>
            </w:r>
          </w:p>
          <w:p w14:paraId="1495CCC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Разожмём и на бочок.</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1DE472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Артикуляционное упражнение (коммуникативная деятельность)</w:t>
            </w:r>
          </w:p>
          <w:p w14:paraId="575BD6D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Задание мишки выполнить артикуляционное упражнение.</w:t>
            </w:r>
          </w:p>
          <w:p w14:paraId="794CE63D"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Яц-яц</w:t>
            </w:r>
            <w:proofErr w:type="spellEnd"/>
            <w:r w:rsidRPr="005F298C">
              <w:rPr>
                <w:rFonts w:ascii="Times New Roman" w:eastAsia="Times New Roman" w:hAnsi="Times New Roman" w:cs="Times New Roman"/>
              </w:rPr>
              <w:t xml:space="preserve"> - белый заяц,</w:t>
            </w:r>
          </w:p>
          <w:p w14:paraId="1629BBF5"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Са</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са</w:t>
            </w:r>
            <w:proofErr w:type="spellEnd"/>
            <w:r w:rsidRPr="005F298C">
              <w:rPr>
                <w:rFonts w:ascii="Times New Roman" w:eastAsia="Times New Roman" w:hAnsi="Times New Roman" w:cs="Times New Roman"/>
              </w:rPr>
              <w:t xml:space="preserve"> - хитрая лиса,</w:t>
            </w:r>
          </w:p>
          <w:p w14:paraId="5A1C5AF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Ыр - ыр - рычит волк,</w:t>
            </w:r>
          </w:p>
          <w:p w14:paraId="0CDB12C6"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Рр</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ра</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ра</w:t>
            </w:r>
            <w:proofErr w:type="spellEnd"/>
            <w:r w:rsidRPr="005F298C">
              <w:rPr>
                <w:rFonts w:ascii="Times New Roman" w:eastAsia="Times New Roman" w:hAnsi="Times New Roman" w:cs="Times New Roman"/>
              </w:rPr>
              <w:t xml:space="preserve"> - собирает мед пчела,</w:t>
            </w:r>
          </w:p>
          <w:p w14:paraId="4B6BE34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Ль- ль - черный </w:t>
            </w:r>
            <w:proofErr w:type="spellStart"/>
            <w:r w:rsidRPr="005F298C">
              <w:rPr>
                <w:rFonts w:ascii="Times New Roman" w:eastAsia="Times New Roman" w:hAnsi="Times New Roman" w:cs="Times New Roman"/>
              </w:rPr>
              <w:t>черный</w:t>
            </w:r>
            <w:proofErr w:type="spellEnd"/>
            <w:r w:rsidRPr="005F298C">
              <w:rPr>
                <w:rFonts w:ascii="Times New Roman" w:eastAsia="Times New Roman" w:hAnsi="Times New Roman" w:cs="Times New Roman"/>
              </w:rPr>
              <w:t xml:space="preserve"> уголь.</w:t>
            </w:r>
          </w:p>
          <w:p w14:paraId="04FA5710" w14:textId="77777777" w:rsidR="0095775A" w:rsidRPr="005F298C" w:rsidRDefault="0095775A" w:rsidP="005F298C">
            <w:pPr>
              <w:widowControl w:val="0"/>
              <w:spacing w:line="240" w:lineRule="auto"/>
              <w:rPr>
                <w:rFonts w:ascii="Times New Roman" w:eastAsia="Times New Roman" w:hAnsi="Times New Roman" w:cs="Times New Roman"/>
              </w:rPr>
            </w:pPr>
          </w:p>
          <w:p w14:paraId="12EAAC8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Скороговорка.</w:t>
            </w:r>
          </w:p>
          <w:p w14:paraId="4FE85A0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На дворе трава, на траве дрова</w:t>
            </w:r>
          </w:p>
          <w:p w14:paraId="1FD1B859"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Не руби дрова на траве двора.</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4B99FBF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Дидактическая игра "Назови слова с гласным (согласным) звуком в начале слова". (исследовательская, коммуникативная деятельность)</w:t>
            </w:r>
          </w:p>
          <w:p w14:paraId="6D63C6B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фонематический слух, внимание, воображение, обогащать словарный запас.</w:t>
            </w:r>
          </w:p>
          <w:p w14:paraId="27CC073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Детям раздаются картинки, на которых изображены предметы.</w:t>
            </w:r>
          </w:p>
          <w:p w14:paraId="593EB38F"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 xml:space="preserve">Нужно внимательно посмотреть на картинку </w:t>
            </w:r>
            <w:r w:rsidRPr="005F298C">
              <w:rPr>
                <w:rFonts w:ascii="Times New Roman" w:eastAsia="Times New Roman" w:hAnsi="Times New Roman" w:cs="Times New Roman"/>
              </w:rPr>
              <w:lastRenderedPageBreak/>
              <w:t>и назвать слова с заданным звуком (согласным, гласным) в начале слова (середине, в конце слова).</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557B4D3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 xml:space="preserve">Рассказывание стихотворения А. </w:t>
            </w:r>
            <w:proofErr w:type="spellStart"/>
            <w:r w:rsidRPr="005F298C">
              <w:rPr>
                <w:rFonts w:ascii="Times New Roman" w:eastAsia="Times New Roman" w:hAnsi="Times New Roman" w:cs="Times New Roman"/>
              </w:rPr>
              <w:t>Ерикеева</w:t>
            </w:r>
            <w:proofErr w:type="spellEnd"/>
            <w:r w:rsidRPr="005F298C">
              <w:rPr>
                <w:rFonts w:ascii="Times New Roman" w:eastAsia="Times New Roman" w:hAnsi="Times New Roman" w:cs="Times New Roman"/>
              </w:rPr>
              <w:t xml:space="preserve"> "Осенью" (коммуникативная, познавательная деятельность)</w:t>
            </w:r>
          </w:p>
          <w:p w14:paraId="764E0FC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Наступила осень,</w:t>
            </w:r>
          </w:p>
          <w:p w14:paraId="2BBFDBC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Пожелтел наш сад.</w:t>
            </w:r>
          </w:p>
          <w:p w14:paraId="7A5F014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 на берёзе</w:t>
            </w:r>
          </w:p>
          <w:p w14:paraId="29C13CD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Золотом горят.</w:t>
            </w:r>
          </w:p>
          <w:p w14:paraId="7548C12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Не слыхать весёлых</w:t>
            </w:r>
          </w:p>
          <w:p w14:paraId="0325D67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Песен соловья.</w:t>
            </w:r>
          </w:p>
          <w:p w14:paraId="5DA19E8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Улетели птицы</w:t>
            </w:r>
          </w:p>
          <w:p w14:paraId="1C4B47D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дальние края.</w:t>
            </w:r>
          </w:p>
        </w:tc>
      </w:tr>
      <w:tr w:rsidR="0095775A" w:rsidRPr="005F298C" w14:paraId="5A6BA84D" w14:textId="77777777">
        <w:trPr>
          <w:trHeight w:val="78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0991AB1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t>Подготовка к прогулке</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345CD45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Продолжать отрабатывать навыки быстрого, бесшумного одевания (побуждать детей следить за правильностью застегивания, </w:t>
            </w:r>
            <w:proofErr w:type="spellStart"/>
            <w:r w:rsidRPr="005F298C">
              <w:rPr>
                <w:rFonts w:ascii="Times New Roman" w:eastAsia="Times New Roman" w:hAnsi="Times New Roman" w:cs="Times New Roman"/>
              </w:rPr>
              <w:t>заправления</w:t>
            </w:r>
            <w:proofErr w:type="spellEnd"/>
            <w:r w:rsidRPr="005F298C">
              <w:rPr>
                <w:rFonts w:ascii="Times New Roman" w:eastAsia="Times New Roman" w:hAnsi="Times New Roman" w:cs="Times New Roman"/>
              </w:rPr>
              <w:t>, обращения за помощью к товарищам,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684BD32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Закрепить правила поведения на прогулке, во время наблюдений, во время подвижных игр, соблюдения мер гигиены, безопасности. (</w:t>
            </w:r>
            <w:proofErr w:type="spellStart"/>
            <w:r w:rsidRPr="005F298C">
              <w:rPr>
                <w:rFonts w:ascii="Times New Roman" w:eastAsia="Times New Roman" w:hAnsi="Times New Roman" w:cs="Times New Roman"/>
              </w:rPr>
              <w:t>кгн</w:t>
            </w:r>
            <w:proofErr w:type="spellEnd"/>
            <w:r w:rsidRPr="005F298C">
              <w:rPr>
                <w:rFonts w:ascii="Times New Roman" w:eastAsia="Times New Roman" w:hAnsi="Times New Roman" w:cs="Times New Roman"/>
              </w:rPr>
              <w:t>, навыки самообслуживания, казахский язык, коммуникативная деятельность)</w:t>
            </w:r>
          </w:p>
          <w:p w14:paraId="3FF0FB3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Побуждать запоминать виды одежды, обуви, головных уборов, пословиц и поговорок на казахском языке: </w:t>
            </w:r>
            <w:proofErr w:type="spellStart"/>
            <w:r w:rsidRPr="005F298C">
              <w:rPr>
                <w:rFonts w:ascii="Times New Roman" w:eastAsia="Times New Roman" w:hAnsi="Times New Roman" w:cs="Times New Roman"/>
              </w:rPr>
              <w:t>күртеше</w:t>
            </w:r>
            <w:proofErr w:type="spellEnd"/>
            <w:r w:rsidRPr="005F298C">
              <w:rPr>
                <w:rFonts w:ascii="Times New Roman" w:eastAsia="Times New Roman" w:hAnsi="Times New Roman" w:cs="Times New Roman"/>
              </w:rPr>
              <w:t xml:space="preserve"> - куртка, </w:t>
            </w:r>
            <w:proofErr w:type="spellStart"/>
            <w:r w:rsidRPr="005F298C">
              <w:rPr>
                <w:rFonts w:ascii="Times New Roman" w:eastAsia="Times New Roman" w:hAnsi="Times New Roman" w:cs="Times New Roman"/>
              </w:rPr>
              <w:t>аяқ-киім</w:t>
            </w:r>
            <w:proofErr w:type="spellEnd"/>
            <w:r w:rsidRPr="005F298C">
              <w:rPr>
                <w:rFonts w:ascii="Times New Roman" w:eastAsia="Times New Roman" w:hAnsi="Times New Roman" w:cs="Times New Roman"/>
              </w:rPr>
              <w:t xml:space="preserve"> - обувь, бас </w:t>
            </w:r>
            <w:proofErr w:type="spellStart"/>
            <w:r w:rsidRPr="005F298C">
              <w:rPr>
                <w:rFonts w:ascii="Times New Roman" w:eastAsia="Times New Roman" w:hAnsi="Times New Roman" w:cs="Times New Roman"/>
              </w:rPr>
              <w:t>киім</w:t>
            </w:r>
            <w:proofErr w:type="spellEnd"/>
            <w:r w:rsidRPr="005F298C">
              <w:rPr>
                <w:rFonts w:ascii="Times New Roman" w:eastAsia="Times New Roman" w:hAnsi="Times New Roman" w:cs="Times New Roman"/>
              </w:rPr>
              <w:t xml:space="preserve"> - головной убор, </w:t>
            </w:r>
            <w:proofErr w:type="spellStart"/>
            <w:r w:rsidRPr="005F298C">
              <w:rPr>
                <w:rFonts w:ascii="Times New Roman" w:eastAsia="Times New Roman" w:hAnsi="Times New Roman" w:cs="Times New Roman"/>
              </w:rPr>
              <w:t>шалбар</w:t>
            </w:r>
            <w:proofErr w:type="spellEnd"/>
            <w:r w:rsidRPr="005F298C">
              <w:rPr>
                <w:rFonts w:ascii="Times New Roman" w:eastAsia="Times New Roman" w:hAnsi="Times New Roman" w:cs="Times New Roman"/>
              </w:rPr>
              <w:t xml:space="preserve"> - брюки, </w:t>
            </w:r>
            <w:proofErr w:type="spellStart"/>
            <w:r w:rsidRPr="005F298C">
              <w:rPr>
                <w:rFonts w:ascii="Times New Roman" w:eastAsia="Times New Roman" w:hAnsi="Times New Roman" w:cs="Times New Roman"/>
              </w:rPr>
              <w:t>жейде</w:t>
            </w:r>
            <w:proofErr w:type="spellEnd"/>
            <w:r w:rsidRPr="005F298C">
              <w:rPr>
                <w:rFonts w:ascii="Times New Roman" w:eastAsia="Times New Roman" w:hAnsi="Times New Roman" w:cs="Times New Roman"/>
              </w:rPr>
              <w:t xml:space="preserve"> - рубашка, </w:t>
            </w:r>
            <w:proofErr w:type="spellStart"/>
            <w:r w:rsidRPr="005F298C">
              <w:rPr>
                <w:rFonts w:ascii="Times New Roman" w:eastAsia="Times New Roman" w:hAnsi="Times New Roman" w:cs="Times New Roman"/>
              </w:rPr>
              <w:t>көйлек</w:t>
            </w:r>
            <w:proofErr w:type="spellEnd"/>
            <w:r w:rsidRPr="005F298C">
              <w:rPr>
                <w:rFonts w:ascii="Times New Roman" w:eastAsia="Times New Roman" w:hAnsi="Times New Roman" w:cs="Times New Roman"/>
              </w:rPr>
              <w:t xml:space="preserve"> - платье, </w:t>
            </w:r>
            <w:proofErr w:type="spellStart"/>
            <w:r w:rsidRPr="005F298C">
              <w:rPr>
                <w:rFonts w:ascii="Times New Roman" w:eastAsia="Times New Roman" w:hAnsi="Times New Roman" w:cs="Times New Roman"/>
              </w:rPr>
              <w:t>белдемше</w:t>
            </w:r>
            <w:proofErr w:type="spellEnd"/>
            <w:r w:rsidRPr="005F298C">
              <w:rPr>
                <w:rFonts w:ascii="Times New Roman" w:eastAsia="Times New Roman" w:hAnsi="Times New Roman" w:cs="Times New Roman"/>
              </w:rPr>
              <w:t xml:space="preserve"> - юбка, кофта- </w:t>
            </w:r>
            <w:proofErr w:type="spellStart"/>
            <w:r w:rsidRPr="005F298C">
              <w:rPr>
                <w:rFonts w:ascii="Times New Roman" w:eastAsia="Times New Roman" w:hAnsi="Times New Roman" w:cs="Times New Roman"/>
              </w:rPr>
              <w:t>жемпір</w:t>
            </w:r>
            <w:proofErr w:type="spellEnd"/>
            <w:r w:rsidRPr="005F298C">
              <w:rPr>
                <w:rFonts w:ascii="Times New Roman" w:eastAsia="Times New Roman" w:hAnsi="Times New Roman" w:cs="Times New Roman"/>
              </w:rPr>
              <w:t>.</w:t>
            </w:r>
          </w:p>
          <w:p w14:paraId="1AE2BB69"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Киім</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адам</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көркі</w:t>
            </w:r>
            <w:proofErr w:type="spellEnd"/>
            <w:r w:rsidRPr="005F298C">
              <w:rPr>
                <w:rFonts w:ascii="Times New Roman" w:eastAsia="Times New Roman" w:hAnsi="Times New Roman" w:cs="Times New Roman"/>
              </w:rPr>
              <w:t>. (Одежда — зеркало человека) (</w:t>
            </w:r>
            <w:proofErr w:type="spellStart"/>
            <w:r w:rsidRPr="005F298C">
              <w:rPr>
                <w:rFonts w:ascii="Times New Roman" w:eastAsia="Times New Roman" w:hAnsi="Times New Roman" w:cs="Times New Roman"/>
              </w:rPr>
              <w:t>Каз.нар</w:t>
            </w:r>
            <w:proofErr w:type="spellEnd"/>
            <w:r w:rsidRPr="005F298C">
              <w:rPr>
                <w:rFonts w:ascii="Times New Roman" w:eastAsia="Times New Roman" w:hAnsi="Times New Roman" w:cs="Times New Roman"/>
              </w:rPr>
              <w:t>. пословица)</w:t>
            </w:r>
          </w:p>
          <w:p w14:paraId="073C6EB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Внимательный человек лучше того, кто торопится.</w:t>
            </w:r>
          </w:p>
          <w:p w14:paraId="3470CFA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Кто внимательного работа </w:t>
            </w:r>
            <w:proofErr w:type="gramStart"/>
            <w:r w:rsidRPr="005F298C">
              <w:rPr>
                <w:rFonts w:ascii="Times New Roman" w:eastAsia="Times New Roman" w:hAnsi="Times New Roman" w:cs="Times New Roman"/>
              </w:rPr>
              <w:t>спорится</w:t>
            </w:r>
            <w:proofErr w:type="gramEnd"/>
            <w:r w:rsidRPr="005F298C">
              <w:rPr>
                <w:rFonts w:ascii="Times New Roman" w:eastAsia="Times New Roman" w:hAnsi="Times New Roman" w:cs="Times New Roman"/>
              </w:rPr>
              <w:t xml:space="preserve"> и она скорее закончится. (Д. Ахметова)</w:t>
            </w:r>
          </w:p>
          <w:p w14:paraId="66DA2934"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Оделись, огляделись. Так ли хотели? Проверим. Поможем, кто может. (Д. Ахметова)</w:t>
            </w:r>
          </w:p>
        </w:tc>
      </w:tr>
      <w:tr w:rsidR="0095775A" w:rsidRPr="005F298C" w14:paraId="662160BD" w14:textId="77777777">
        <w:trPr>
          <w:trHeight w:val="39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6F2467D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t>Прогулка</w:t>
            </w:r>
          </w:p>
        </w:tc>
        <w:tc>
          <w:tcPr>
            <w:tcW w:w="2430"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tcPr>
          <w:p w14:paraId="62B0831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Наблюдение за перелетными птицами (исследовательская, познавательная, коммуникативная деятельность)</w:t>
            </w:r>
          </w:p>
          <w:p w14:paraId="28A1D70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расширять знания детей о перелетных птицах; жизни птиц при наступлении холодов; воспитывать любовь и заботу о птицах.</w:t>
            </w:r>
          </w:p>
          <w:p w14:paraId="63C41BC9"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И.Токмакова</w:t>
            </w:r>
            <w:proofErr w:type="spellEnd"/>
            <w:r w:rsidRPr="005F298C">
              <w:rPr>
                <w:rFonts w:ascii="Times New Roman" w:eastAsia="Times New Roman" w:hAnsi="Times New Roman" w:cs="Times New Roman"/>
              </w:rPr>
              <w:t xml:space="preserve"> "Осень"</w:t>
            </w:r>
          </w:p>
          <w:p w14:paraId="756AD6D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Опустел скворечник-</w:t>
            </w:r>
          </w:p>
          <w:p w14:paraId="1EC0FAB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Улетели птицы,</w:t>
            </w:r>
          </w:p>
          <w:p w14:paraId="6C5F9EE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Листьям на деревьях</w:t>
            </w:r>
          </w:p>
          <w:p w14:paraId="2B5F6B3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Тоже не сидится.</w:t>
            </w:r>
          </w:p>
          <w:p w14:paraId="06A0130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Целый день сегодня</w:t>
            </w:r>
          </w:p>
          <w:p w14:paraId="4607311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Всё летят, летят…</w:t>
            </w:r>
          </w:p>
          <w:p w14:paraId="1CF3EE2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Видно, тоже в Африку</w:t>
            </w:r>
          </w:p>
          <w:p w14:paraId="5503B54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Улететь хотят.</w:t>
            </w:r>
          </w:p>
          <w:p w14:paraId="0A4ECC6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Трудовая деятельность: сбор растительного сора на участке (творческая, трудовая, физическое развитие)</w:t>
            </w:r>
          </w:p>
          <w:p w14:paraId="0C0429D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и закреплять умения детей договариваться, аккуратно выполнять трудовые действия, воспитывать чувство ответственности.</w:t>
            </w:r>
          </w:p>
          <w:p w14:paraId="16C5ED3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"Найди себе пару" (физическое воспитание)</w:t>
            </w:r>
          </w:p>
          <w:p w14:paraId="4229C46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умение находить себе пару, среди группы детей по флажок (фишку) идентичного цвета как у себя; развивать внимание, ориентировку </w:t>
            </w:r>
            <w:proofErr w:type="gramStart"/>
            <w:r w:rsidRPr="005F298C">
              <w:rPr>
                <w:rFonts w:ascii="Times New Roman" w:eastAsia="Times New Roman" w:hAnsi="Times New Roman" w:cs="Times New Roman"/>
              </w:rPr>
              <w:t>у пространстве</w:t>
            </w:r>
            <w:proofErr w:type="gramEnd"/>
            <w:r w:rsidRPr="005F298C">
              <w:rPr>
                <w:rFonts w:ascii="Times New Roman" w:eastAsia="Times New Roman" w:hAnsi="Times New Roman" w:cs="Times New Roman"/>
              </w:rPr>
              <w:t>, ловкость, дружелюбие.</w:t>
            </w:r>
          </w:p>
          <w:p w14:paraId="5760551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Оборудование: флажки разного цвета по количеству детей (по паре одинакового цвета). Дети получают по одному флажку (фишке).</w:t>
            </w:r>
          </w:p>
          <w:p w14:paraId="25AD63F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Подвижная игра "Хитрая лиса" (физическое </w:t>
            </w:r>
            <w:r w:rsidRPr="005F298C">
              <w:rPr>
                <w:rFonts w:ascii="Times New Roman" w:eastAsia="Times New Roman" w:hAnsi="Times New Roman" w:cs="Times New Roman"/>
              </w:rPr>
              <w:lastRenderedPageBreak/>
              <w:t>воспитание)</w:t>
            </w:r>
          </w:p>
          <w:p w14:paraId="07E0EA4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совершенствовать у детей навыки бега по сигналу "Я - лиса!", развивать умение на бегу ни с кем не сталкиваться; не наталкиваясь друг на друга, развивать внимание, ловкость, быстроту, ориентировку в пространстве; воспитывать дружелюбие, честность и отзывчивость.</w:t>
            </w:r>
          </w:p>
          <w:p w14:paraId="5A89513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"С кочки на кочку" (физическое воспитание)</w:t>
            </w:r>
          </w:p>
          <w:p w14:paraId="60FD31C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совершенствовать усвоенные двигательные умения и навыки во время прогулки; развивать у детей умение прыгать на двух ногах с продвижением вперед.</w:t>
            </w:r>
          </w:p>
          <w:p w14:paraId="6C6C4D4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Упражнять в умении действовать по сигналу, упражнять в прыжках в глубину, с места в длину, в быстром беге.</w:t>
            </w:r>
          </w:p>
          <w:p w14:paraId="11DC90E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Свободные игры (физическое воспитание, коммуникативная </w:t>
            </w:r>
            <w:r w:rsidRPr="005F298C">
              <w:rPr>
                <w:rFonts w:ascii="Times New Roman" w:eastAsia="Times New Roman" w:hAnsi="Times New Roman" w:cs="Times New Roman"/>
              </w:rPr>
              <w:lastRenderedPageBreak/>
              <w:t>деятельность)</w:t>
            </w:r>
          </w:p>
          <w:p w14:paraId="55AFC31C"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способствовать укреплению дружеских отношений, совершенствованию игровых навыков, индивидуальных способностей в реализации замысла игр.</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52DCF72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Наблюдение за осенним деревом, ясенем (исследовательская, познавательная, коммуникативная деятельность)</w:t>
            </w:r>
          </w:p>
          <w:p w14:paraId="0202F8F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расширить знания о видах деревьев, развивать умение различать ясень от других деревьев по характерным признакам (ствол, листья); воспитывать любовь к природе, ее изменениям в разное время года.</w:t>
            </w:r>
          </w:p>
          <w:p w14:paraId="471645D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Художественное слово</w:t>
            </w:r>
          </w:p>
          <w:p w14:paraId="3C81493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Ясень, ясень</w:t>
            </w:r>
          </w:p>
          <w:p w14:paraId="46E23E6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Парки красишь.</w:t>
            </w:r>
          </w:p>
          <w:p w14:paraId="708118E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 заостренные,</w:t>
            </w:r>
          </w:p>
          <w:p w14:paraId="23A5898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Точеные.</w:t>
            </w:r>
          </w:p>
          <w:p w14:paraId="20999C4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Сережки развесил рогатые,</w:t>
            </w:r>
          </w:p>
          <w:p w14:paraId="400DAF1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Отпускаешь в полет крылатые.</w:t>
            </w:r>
          </w:p>
          <w:p w14:paraId="6802773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Мы твой ствол погладим,</w:t>
            </w:r>
          </w:p>
          <w:p w14:paraId="41A3865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будем рады. (Д. Ахметова)</w:t>
            </w:r>
          </w:p>
          <w:p w14:paraId="396594E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Педагог предлагает молча рассмотреть дерево, отметить изменения, которые произошли в период с лета до осени.</w:t>
            </w:r>
          </w:p>
          <w:p w14:paraId="090DCE2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Задаются вопросы поискового характера</w:t>
            </w:r>
          </w:p>
          <w:p w14:paraId="71A9F05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«Экология»: Трудовая деятельность: сбор растительного сора на участке (трудовая деятельность, физическое развитие)</w:t>
            </w:r>
          </w:p>
          <w:p w14:paraId="1F768C2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и закреплять умения детей договариваться, аккуратно выполнять трудовые действия, воспитывать чувство ответственности; обсудить, что растительный сор </w:t>
            </w:r>
            <w:proofErr w:type="gramStart"/>
            <w:r w:rsidRPr="005F298C">
              <w:rPr>
                <w:rFonts w:ascii="Times New Roman" w:eastAsia="Times New Roman" w:hAnsi="Times New Roman" w:cs="Times New Roman"/>
              </w:rPr>
              <w:t>- это</w:t>
            </w:r>
            <w:proofErr w:type="gramEnd"/>
            <w:r w:rsidRPr="005F298C">
              <w:rPr>
                <w:rFonts w:ascii="Times New Roman" w:eastAsia="Times New Roman" w:hAnsi="Times New Roman" w:cs="Times New Roman"/>
              </w:rPr>
              <w:t xml:space="preserve"> полезный перегной, который перерабатывается насекомыми.</w:t>
            </w:r>
          </w:p>
          <w:p w14:paraId="21EB9DE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xml:space="preserve">». Подвижная </w:t>
            </w:r>
            <w:r w:rsidRPr="005F298C">
              <w:rPr>
                <w:rFonts w:ascii="Times New Roman" w:eastAsia="Times New Roman" w:hAnsi="Times New Roman" w:cs="Times New Roman"/>
              </w:rPr>
              <w:lastRenderedPageBreak/>
              <w:t>казахская народная игра «Связанный платок». (физическое воспитание)</w:t>
            </w:r>
          </w:p>
          <w:p w14:paraId="671518F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интерес к казахским народным подвижным играм; развивать физические качества (быстроту, ловкость, координацию движений); учить выполнять ведущую роль в игре и осознанно соблюдать правила игры.</w:t>
            </w:r>
          </w:p>
          <w:p w14:paraId="2F6C374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Ведущий громко считает: «1, 2, 3». В этот момент дети разбегаются в разные стороны. Ведущий догоняет ребенка, у которого в руках связан платок. Этот ребенок бросает платок другому, а поймавший начинает убегать. Игра продолжается таким образом, пока платок не будет перехвачен. Пойманный игрок по решению всех участников выходит в центр и показывает номер (поет, танцует или выполняет другое задание).</w:t>
            </w:r>
          </w:p>
          <w:p w14:paraId="6590FCA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"Краски" (физическое воспитание)</w:t>
            </w:r>
          </w:p>
          <w:p w14:paraId="0638669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умение </w:t>
            </w:r>
            <w:r w:rsidRPr="005F298C">
              <w:rPr>
                <w:rFonts w:ascii="Times New Roman" w:eastAsia="Times New Roman" w:hAnsi="Times New Roman" w:cs="Times New Roman"/>
              </w:rPr>
              <w:lastRenderedPageBreak/>
              <w:t>детей бегать, стараясь, чтобы не догнали, прыгать на одной ноге, приземляясь на носок полусогнутую ногу; развивать ловкость, быстроту движений, умение менять направление во время бега.</w:t>
            </w:r>
          </w:p>
          <w:p w14:paraId="3CC34D0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Игра-упражнение "Канатоходцы" (физическое воспитание)</w:t>
            </w:r>
          </w:p>
          <w:p w14:paraId="2B6EA73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умение сохранять равновесие при ходьбе по шнуру, держать осанку.</w:t>
            </w:r>
          </w:p>
          <w:p w14:paraId="4F10A54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"Пробеги тихо" (физическое развитие).</w:t>
            </w:r>
          </w:p>
          <w:p w14:paraId="4CA110D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учить соблюдать правила (беги до финиша и обратно); принимать активное участие в играх.</w:t>
            </w:r>
          </w:p>
          <w:p w14:paraId="5A0F307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Медленно пройдитесь по листьям в определенное время.</w:t>
            </w:r>
          </w:p>
          <w:p w14:paraId="13C224F6"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Самостоятельная игровая деятельность детей с выносным материалом. (физическое воспитание, коммуникативная деятельность)</w:t>
            </w:r>
          </w:p>
        </w:tc>
        <w:tc>
          <w:tcPr>
            <w:tcW w:w="253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1A10B6E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Наблюдение за листопадом (исследовательская, познавательная, коммуникативная деятельность)</w:t>
            </w:r>
          </w:p>
          <w:p w14:paraId="0E4584F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активизировать представления о явлении "листопад"; способствовать формированию самостоятельных суждений о причинах листопада, развивать понимание необходимости проявления; развивать наблюдательность.</w:t>
            </w:r>
          </w:p>
          <w:p w14:paraId="1C0B221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Листопад, листопад</w:t>
            </w:r>
          </w:p>
          <w:p w14:paraId="7228B4A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 кружатся, летят!</w:t>
            </w:r>
          </w:p>
          <w:p w14:paraId="1EA88AF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Разноцветные, резные,</w:t>
            </w:r>
          </w:p>
          <w:p w14:paraId="42E82D6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Словно кистью расписные…</w:t>
            </w:r>
          </w:p>
          <w:p w14:paraId="6023869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 краску подарила,</w:t>
            </w:r>
          </w:p>
          <w:p w14:paraId="4DEE259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 в пляску закружила. (А. Рябинка)</w:t>
            </w:r>
          </w:p>
          <w:p w14:paraId="4425058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Педагог предлагает понаблюдать процесс опадания листьев, описать увиденное, а также объяснить причину происходящего.</w:t>
            </w:r>
          </w:p>
          <w:p w14:paraId="5B5290B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Трудовая деятельность: сбор растительного сора на участке (трудовая деятельность, физическое развитие)</w:t>
            </w:r>
          </w:p>
          <w:p w14:paraId="0986B9E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и закреплять умения детей договариваться, аккуратно выполнять трудовые действия, воспитывать чувство ответственности.</w:t>
            </w:r>
          </w:p>
          <w:p w14:paraId="1096FC0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Дидактическая игра "Разведчики" (исследовательская, коммуникативная, познавательная деятельность)</w:t>
            </w:r>
          </w:p>
          <w:p w14:paraId="0B4F975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умение сосредотачиваться на выполнении задания, быстро и точно вести счет выделяемых объектов из окружающего мира, </w:t>
            </w:r>
            <w:r w:rsidRPr="005F298C">
              <w:rPr>
                <w:rFonts w:ascii="Times New Roman" w:eastAsia="Times New Roman" w:hAnsi="Times New Roman" w:cs="Times New Roman"/>
              </w:rPr>
              <w:lastRenderedPageBreak/>
              <w:t>закреплять представления о растительном мире.</w:t>
            </w:r>
          </w:p>
          <w:p w14:paraId="076D0B8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Педагог дает детям задание разведать территорию и посчитать, сколько каких растений растет в той или иной части участка.</w:t>
            </w:r>
          </w:p>
          <w:p w14:paraId="7D5FA1E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Подвижная казахская народная игра "</w:t>
            </w:r>
            <w:proofErr w:type="spellStart"/>
            <w:r w:rsidRPr="005F298C">
              <w:rPr>
                <w:rFonts w:ascii="Times New Roman" w:eastAsia="Times New Roman" w:hAnsi="Times New Roman" w:cs="Times New Roman"/>
              </w:rPr>
              <w:t>Бөрік-телпек</w:t>
            </w:r>
            <w:proofErr w:type="spellEnd"/>
            <w:r w:rsidRPr="005F298C">
              <w:rPr>
                <w:rFonts w:ascii="Times New Roman" w:eastAsia="Times New Roman" w:hAnsi="Times New Roman" w:cs="Times New Roman"/>
              </w:rPr>
              <w:t>" (</w:t>
            </w:r>
            <w:proofErr w:type="spellStart"/>
            <w:r w:rsidRPr="005F298C">
              <w:rPr>
                <w:rFonts w:ascii="Times New Roman" w:eastAsia="Times New Roman" w:hAnsi="Times New Roman" w:cs="Times New Roman"/>
              </w:rPr>
              <w:t>казахския</w:t>
            </w:r>
            <w:proofErr w:type="spellEnd"/>
            <w:r w:rsidRPr="005F298C">
              <w:rPr>
                <w:rFonts w:ascii="Times New Roman" w:eastAsia="Times New Roman" w:hAnsi="Times New Roman" w:cs="Times New Roman"/>
              </w:rPr>
              <w:t xml:space="preserve"> язык, физическое воспитание)</w:t>
            </w:r>
          </w:p>
          <w:p w14:paraId="58D37B7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 детей умение бросать на дальность, развивать умение проявлять силу, ловкость, меткость, дружелюбие.</w:t>
            </w:r>
          </w:p>
          <w:p w14:paraId="4434DFB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Дети выбирают на роль "ветерка". Педагог отмечает, что тучи не различаются в разные стороны, плывут только в одну сторону. Предлагает детям следовать правилам.</w:t>
            </w:r>
          </w:p>
          <w:p w14:paraId="3B768A7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"Через ручеек" (физическое воспитание)</w:t>
            </w:r>
          </w:p>
          <w:p w14:paraId="4DAB49D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совершенствовать усвоенные двигательные умения и навыки во время прогулки; </w:t>
            </w:r>
            <w:r w:rsidRPr="005F298C">
              <w:rPr>
                <w:rFonts w:ascii="Times New Roman" w:eastAsia="Times New Roman" w:hAnsi="Times New Roman" w:cs="Times New Roman"/>
              </w:rPr>
              <w:lastRenderedPageBreak/>
              <w:t>развивать умения прыгать в длину с разбега, перепрыгивать через "ручеек, не намочив ног"; развивать силу, скорость, ловкость, глазомер.</w:t>
            </w:r>
          </w:p>
          <w:p w14:paraId="3F3D20B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Самостоятельная игровая деятельность детей с выносным материалом, свободные игры (творческая, коммуникативная деятельность)</w:t>
            </w:r>
          </w:p>
          <w:p w14:paraId="271DC5C2"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совершенствовать игровые навыки, умение договариваться, начинать, реализовывать игровой замысел; воспитывать дружелюбие.</w:t>
            </w:r>
          </w:p>
        </w:tc>
        <w:tc>
          <w:tcPr>
            <w:tcW w:w="2505" w:type="dxa"/>
            <w:tcBorders>
              <w:top w:val="single" w:sz="8" w:space="0" w:color="000000"/>
              <w:left w:val="single" w:sz="8" w:space="0" w:color="CCCCCC"/>
              <w:bottom w:val="single" w:sz="8" w:space="0" w:color="000000"/>
              <w:right w:val="single" w:sz="8" w:space="0" w:color="000000"/>
            </w:tcBorders>
            <w:shd w:val="clear" w:color="auto" w:fill="FFFFFF"/>
            <w:tcMar>
              <w:top w:w="0" w:type="dxa"/>
              <w:left w:w="40" w:type="dxa"/>
              <w:bottom w:w="0" w:type="dxa"/>
              <w:right w:w="40" w:type="dxa"/>
            </w:tcMar>
          </w:tcPr>
          <w:p w14:paraId="3C3867D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«Экология»: Наблюдение за увядающими садовыми цветами (астра, бархатцы, петуния) (исследовательская, познавательная, коммуникативная деятельность)</w:t>
            </w:r>
          </w:p>
          <w:p w14:paraId="5AF3633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продолжить формирование обобщенных представлений о сезонных изменениях в природе; создавать условия для исследовательской деятельности детей, наблюдать, анализировать, сравнивать, различать </w:t>
            </w:r>
            <w:r w:rsidRPr="005F298C">
              <w:rPr>
                <w:rFonts w:ascii="Times New Roman" w:eastAsia="Times New Roman" w:hAnsi="Times New Roman" w:cs="Times New Roman"/>
              </w:rPr>
              <w:lastRenderedPageBreak/>
              <w:t>характерные признаки; уточнить названия цветов, их строение (найти стебель, листья, цветки, корни).</w:t>
            </w:r>
          </w:p>
          <w:p w14:paraId="463207D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Исследования. Сравнение цветов (их сходство и различие между собой).</w:t>
            </w:r>
          </w:p>
          <w:p w14:paraId="08640BF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 наступила,</w:t>
            </w:r>
          </w:p>
          <w:p w14:paraId="012CC1E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Высохли цветы,</w:t>
            </w:r>
          </w:p>
          <w:p w14:paraId="2D1872D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глядят уныло</w:t>
            </w:r>
          </w:p>
          <w:p w14:paraId="1DFAA8D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Голые кусты.</w:t>
            </w:r>
          </w:p>
          <w:p w14:paraId="342BA29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Вянет и желтеет</w:t>
            </w:r>
          </w:p>
          <w:p w14:paraId="090A888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Травка на лугах,</w:t>
            </w:r>
          </w:p>
          <w:p w14:paraId="7424DEF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Только зеленеет</w:t>
            </w:r>
          </w:p>
          <w:p w14:paraId="458BE26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Озимь на полях.</w:t>
            </w:r>
          </w:p>
          <w:p w14:paraId="227A1C2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Туча небо кроет,</w:t>
            </w:r>
          </w:p>
          <w:p w14:paraId="4197ED7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Солнце не блестит,</w:t>
            </w:r>
          </w:p>
          <w:p w14:paraId="7C7E0FD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Ветер в поле воет,</w:t>
            </w:r>
          </w:p>
          <w:p w14:paraId="0B32F05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Дождик моросит.</w:t>
            </w:r>
          </w:p>
          <w:p w14:paraId="3C3A304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Зашумели воды</w:t>
            </w:r>
          </w:p>
          <w:p w14:paraId="1F5A563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Быстрого ручья,</w:t>
            </w:r>
          </w:p>
          <w:p w14:paraId="67A9D6E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Птички улетели</w:t>
            </w:r>
          </w:p>
          <w:p w14:paraId="79A5C60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теплые края. (А. Плещеев)</w:t>
            </w:r>
          </w:p>
          <w:p w14:paraId="67AB45F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Показать возможность вторичного использования природного материала, использования семян для дальнейшей посадки, для творческих работ.</w:t>
            </w:r>
          </w:p>
          <w:p w14:paraId="30A8414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xml:space="preserve">». Трудовая деятельность: помощь на участке группы младшего </w:t>
            </w:r>
            <w:r w:rsidRPr="005F298C">
              <w:rPr>
                <w:rFonts w:ascii="Times New Roman" w:eastAsia="Times New Roman" w:hAnsi="Times New Roman" w:cs="Times New Roman"/>
              </w:rPr>
              <w:lastRenderedPageBreak/>
              <w:t>возраста, сбор песка (трудовая, познавательная деятельность, физическое развитие)</w:t>
            </w:r>
          </w:p>
          <w:p w14:paraId="41DD99E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отрабатывать умения доводить начатое до конца, работать в команде, воспитывать любовь к труду.</w:t>
            </w:r>
          </w:p>
          <w:p w14:paraId="6D674EC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"Найди свое место" (физическое воспитание)</w:t>
            </w:r>
          </w:p>
          <w:p w14:paraId="2F46D44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совершенствовать усвоенные двигательные умения и навыки во время прогулки, умения играть по правилам; развивать слуховое и зрительное внимание, ориентировку в пространстве.</w:t>
            </w:r>
          </w:p>
          <w:p w14:paraId="4B4B994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Малоподвижная игра "Гори, гори ясно" (физическое воспитание)</w:t>
            </w:r>
          </w:p>
          <w:p w14:paraId="2E4392E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умения действовать согласованно друг с другом, ориентироваться в пространстве, положительные эмоции.</w:t>
            </w:r>
          </w:p>
          <w:p w14:paraId="71669F0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"Не оборви цепочку" (физическое воспитание)</w:t>
            </w:r>
          </w:p>
          <w:p w14:paraId="08EF887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закреплять умение двигаться в </w:t>
            </w:r>
            <w:r w:rsidRPr="005F298C">
              <w:rPr>
                <w:rFonts w:ascii="Times New Roman" w:eastAsia="Times New Roman" w:hAnsi="Times New Roman" w:cs="Times New Roman"/>
              </w:rPr>
              <w:lastRenderedPageBreak/>
              <w:t>колонне за ведущим, соблюдая дистанцию, повторяя его сменяемые движения; развивать выносливость, двигательные навыки.</w:t>
            </w:r>
          </w:p>
          <w:p w14:paraId="6853FF0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Свободные игры (физическое воспитание, творческая, коммуникативная деятельность)</w:t>
            </w:r>
          </w:p>
          <w:p w14:paraId="796C4ED1"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способствовать укреплению дружеских отношений, совершенствованию игровых навыков, индивидуальных способностей в реализации замысла игр.</w:t>
            </w:r>
          </w:p>
        </w:tc>
        <w:tc>
          <w:tcPr>
            <w:tcW w:w="3135" w:type="dxa"/>
            <w:tcBorders>
              <w:top w:val="single" w:sz="8" w:space="0" w:color="000000"/>
              <w:left w:val="single" w:sz="8" w:space="0" w:color="CCCCCC"/>
              <w:bottom w:val="single" w:sz="8" w:space="0" w:color="000000"/>
              <w:right w:val="single" w:sz="8" w:space="0" w:color="000000"/>
            </w:tcBorders>
            <w:tcMar>
              <w:top w:w="0" w:type="dxa"/>
              <w:left w:w="40" w:type="dxa"/>
              <w:bottom w:w="0" w:type="dxa"/>
              <w:right w:w="40" w:type="dxa"/>
            </w:tcMar>
          </w:tcPr>
          <w:p w14:paraId="4B18918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Наблюдение за погодой (исследовательская, познавательная, коммуникативная деятельность)</w:t>
            </w:r>
          </w:p>
          <w:p w14:paraId="0892B2C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знакомить с понятием "неживая природа" (воздух, солнце, облака, ветер, дождь), развивать понятия о связях неживой и живой природы (человека, птицах, насекомых, животных); развивать умение следить за изменениями в состоянии погоды; развивать наблюдательность; воспитывать любовь к природе.</w:t>
            </w:r>
          </w:p>
          <w:p w14:paraId="7EE1E0A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Предложить детям понаблюдать, рассказать об изменениях природных явлений осенью и неживой природе: понижение температуры - холод; пасмурные и дождливые </w:t>
            </w:r>
            <w:r w:rsidRPr="005F298C">
              <w:rPr>
                <w:rFonts w:ascii="Times New Roman" w:eastAsia="Times New Roman" w:hAnsi="Times New Roman" w:cs="Times New Roman"/>
              </w:rPr>
              <w:lastRenderedPageBreak/>
              <w:t>дни - серое небо, пасмурно, движущиеся облака, редко светит солнце, пожелтевшие листья падают на землю.</w:t>
            </w:r>
          </w:p>
          <w:p w14:paraId="3A7518E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Осенью над лесом и болотом</w:t>
            </w:r>
          </w:p>
          <w:p w14:paraId="3949177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Туча пролетела самолётом.</w:t>
            </w:r>
          </w:p>
          <w:p w14:paraId="4416A10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Пролетела туча низко-низко…</w:t>
            </w:r>
          </w:p>
          <w:p w14:paraId="332D419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Прыгнула с нее парашютистка.</w:t>
            </w:r>
          </w:p>
          <w:p w14:paraId="6A3B38B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А за ней сейчас же и другая,</w:t>
            </w:r>
          </w:p>
          <w:p w14:paraId="7CFAC68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уже летит за стаей стая.</w:t>
            </w:r>
          </w:p>
          <w:p w14:paraId="3B9EF5E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Спрыгивали легкие снежинки</w:t>
            </w:r>
          </w:p>
          <w:p w14:paraId="5C4D204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 пустые нивы, на тропинки.</w:t>
            </w:r>
          </w:p>
          <w:p w14:paraId="15DCDAF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 высокий берег у реки,</w:t>
            </w:r>
          </w:p>
          <w:p w14:paraId="54C97AB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 тёмные лесные уголки.</w:t>
            </w:r>
          </w:p>
          <w:p w14:paraId="5075ACC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тогда в притихшие дома</w:t>
            </w:r>
          </w:p>
          <w:p w14:paraId="4D72102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Через окна глянула зима. (Е. Трутнева)</w:t>
            </w:r>
          </w:p>
          <w:p w14:paraId="2BE29B6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Ұлттық</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ойын</w:t>
            </w:r>
            <w:proofErr w:type="spellEnd"/>
            <w:r w:rsidRPr="005F298C">
              <w:rPr>
                <w:rFonts w:ascii="Times New Roman" w:eastAsia="Times New Roman" w:hAnsi="Times New Roman" w:cs="Times New Roman"/>
              </w:rPr>
              <w:t xml:space="preserve"> - </w:t>
            </w:r>
            <w:proofErr w:type="spellStart"/>
            <w:r w:rsidRPr="005F298C">
              <w:rPr>
                <w:rFonts w:ascii="Times New Roman" w:eastAsia="Times New Roman" w:hAnsi="Times New Roman" w:cs="Times New Roman"/>
              </w:rPr>
              <w:t>ұлт</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қазынасы</w:t>
            </w:r>
            <w:proofErr w:type="spellEnd"/>
            <w:r w:rsidRPr="005F298C">
              <w:rPr>
                <w:rFonts w:ascii="Times New Roman" w:eastAsia="Times New Roman" w:hAnsi="Times New Roman" w:cs="Times New Roman"/>
              </w:rPr>
              <w:t>». Подвижная казахская народная игра "</w:t>
            </w:r>
            <w:proofErr w:type="spellStart"/>
            <w:r w:rsidRPr="005F298C">
              <w:rPr>
                <w:rFonts w:ascii="Times New Roman" w:eastAsia="Times New Roman" w:hAnsi="Times New Roman" w:cs="Times New Roman"/>
              </w:rPr>
              <w:t>Шымшық</w:t>
            </w:r>
            <w:proofErr w:type="spellEnd"/>
            <w:r w:rsidRPr="005F298C">
              <w:rPr>
                <w:rFonts w:ascii="Times New Roman" w:eastAsia="Times New Roman" w:hAnsi="Times New Roman" w:cs="Times New Roman"/>
              </w:rPr>
              <w:t xml:space="preserve">" ("Чижик") </w:t>
            </w:r>
            <w:proofErr w:type="gramStart"/>
            <w:r w:rsidRPr="005F298C">
              <w:rPr>
                <w:rFonts w:ascii="Times New Roman" w:eastAsia="Times New Roman" w:hAnsi="Times New Roman" w:cs="Times New Roman"/>
              </w:rPr>
              <w:t>( казахский</w:t>
            </w:r>
            <w:proofErr w:type="gramEnd"/>
            <w:r w:rsidRPr="005F298C">
              <w:rPr>
                <w:rFonts w:ascii="Times New Roman" w:eastAsia="Times New Roman" w:hAnsi="Times New Roman" w:cs="Times New Roman"/>
              </w:rPr>
              <w:t xml:space="preserve"> язык, физическое воспитание)</w:t>
            </w:r>
          </w:p>
          <w:p w14:paraId="2F70CC8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 детей внимание, ловкость, меткость, умение играть по правилам.</w:t>
            </w:r>
          </w:p>
          <w:p w14:paraId="1564536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w:t>
            </w:r>
            <w:proofErr w:type="spellStart"/>
            <w:r w:rsidRPr="005F298C">
              <w:rPr>
                <w:rFonts w:ascii="Times New Roman" w:eastAsia="Times New Roman" w:hAnsi="Times New Roman" w:cs="Times New Roman"/>
              </w:rPr>
              <w:t>Өнегелі</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тәрбие</w:t>
            </w:r>
            <w:proofErr w:type="spellEnd"/>
            <w:r w:rsidRPr="005F298C">
              <w:rPr>
                <w:rFonts w:ascii="Times New Roman" w:eastAsia="Times New Roman" w:hAnsi="Times New Roman" w:cs="Times New Roman"/>
              </w:rPr>
              <w:t>». Трудовая деятельность: сбор растительного сора на участке. (трудовая деятельность. физическое развитие)</w:t>
            </w:r>
          </w:p>
          <w:p w14:paraId="44DF8A6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и закреплять умения аккуратно выполнять трудовые действия, воспитывать ответственность.</w:t>
            </w:r>
          </w:p>
          <w:p w14:paraId="4ECC726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"Краски" (физическое воспитание, развитие речи)</w:t>
            </w:r>
          </w:p>
          <w:p w14:paraId="144E622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Задачи: развивать умение детей бегать, стараясь, чтобы не догнали, прыгать на одной ноге, приземляясь на носок полусогнутую ногу; развивать ловкость, быстроту движений, умение менять направление во время бега.</w:t>
            </w:r>
          </w:p>
          <w:p w14:paraId="1E17CEC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Подвижная игра "Через ручеек" (физическое воспитание)</w:t>
            </w:r>
          </w:p>
          <w:p w14:paraId="1265728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совершенствовать усвоенные двигательные умения и навыки во время прогулки, умения играть по правилам; развивать умения прыгать в длину с разбега, перепрыгивать через "ручеек, не намочив ног"; развивать силу, скорость, ловкость, глазомер.</w:t>
            </w:r>
          </w:p>
          <w:p w14:paraId="58E6852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Самостоятельная игровая деятельность детей с выносным материалом, свободные игры (физическое воспитание, творческая, коммуникативная деятельность)</w:t>
            </w:r>
          </w:p>
          <w:p w14:paraId="1E8EC4D2"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Задачи: совершенствовать игровые навыки, умение договариваться, начинать, реализовывать игровой замысел; воспитывать дружелюбие.</w:t>
            </w:r>
          </w:p>
        </w:tc>
      </w:tr>
      <w:tr w:rsidR="0095775A" w:rsidRPr="005F298C" w14:paraId="74FEF33D" w14:textId="77777777">
        <w:trPr>
          <w:trHeight w:val="51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2989123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lastRenderedPageBreak/>
              <w:t>Возвращение с прогулки</w:t>
            </w:r>
          </w:p>
        </w:tc>
        <w:tc>
          <w:tcPr>
            <w:tcW w:w="13140" w:type="dxa"/>
            <w:gridSpan w:val="5"/>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A8BD25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Закреплять навыки последовательного раздевания, выворачивания рукавов, складывания, размещения одежды, обуви по местам в шкафу; отрабатывать навыки качественного мытья рук, прививать аккуратность. "Порядок в шкафу — порядок в делах", "Полотенце принимает влагу, а не грязь". (</w:t>
            </w:r>
            <w:proofErr w:type="spellStart"/>
            <w:r w:rsidRPr="005F298C">
              <w:rPr>
                <w:rFonts w:ascii="Times New Roman" w:eastAsia="Times New Roman" w:hAnsi="Times New Roman" w:cs="Times New Roman"/>
              </w:rPr>
              <w:t>соц-эмоц</w:t>
            </w:r>
            <w:proofErr w:type="spellEnd"/>
            <w:r w:rsidRPr="005F298C">
              <w:rPr>
                <w:rFonts w:ascii="Times New Roman" w:eastAsia="Times New Roman" w:hAnsi="Times New Roman" w:cs="Times New Roman"/>
              </w:rPr>
              <w:t xml:space="preserve"> развитие, </w:t>
            </w:r>
            <w:proofErr w:type="spellStart"/>
            <w:r w:rsidRPr="005F298C">
              <w:rPr>
                <w:rFonts w:ascii="Times New Roman" w:eastAsia="Times New Roman" w:hAnsi="Times New Roman" w:cs="Times New Roman"/>
              </w:rPr>
              <w:t>кгн</w:t>
            </w:r>
            <w:proofErr w:type="spellEnd"/>
            <w:r w:rsidRPr="005F298C">
              <w:rPr>
                <w:rFonts w:ascii="Times New Roman" w:eastAsia="Times New Roman" w:hAnsi="Times New Roman" w:cs="Times New Roman"/>
              </w:rPr>
              <w:t>, навыки самообслуживания, казахский язык, коммуникативная деятельность)</w:t>
            </w:r>
          </w:p>
          <w:p w14:paraId="31114D11" w14:textId="77777777" w:rsidR="0095775A" w:rsidRPr="005F298C" w:rsidRDefault="002A657D" w:rsidP="005F298C">
            <w:pPr>
              <w:widowControl w:val="0"/>
              <w:spacing w:line="240" w:lineRule="auto"/>
              <w:rPr>
                <w:rFonts w:ascii="Times New Roman" w:eastAsia="Times New Roman" w:hAnsi="Times New Roman" w:cs="Times New Roman"/>
              </w:rPr>
            </w:pPr>
            <w:proofErr w:type="spellStart"/>
            <w:r w:rsidRPr="005F298C">
              <w:rPr>
                <w:rFonts w:ascii="Times New Roman" w:eastAsia="Times New Roman" w:hAnsi="Times New Roman" w:cs="Times New Roman"/>
              </w:rPr>
              <w:t>Тәртіп</w:t>
            </w:r>
            <w:proofErr w:type="spellEnd"/>
            <w:r w:rsidRPr="005F298C">
              <w:rPr>
                <w:rFonts w:ascii="Times New Roman" w:eastAsia="Times New Roman" w:hAnsi="Times New Roman" w:cs="Times New Roman"/>
              </w:rPr>
              <w:t xml:space="preserve"> пен </w:t>
            </w:r>
            <w:proofErr w:type="spellStart"/>
            <w:r w:rsidRPr="005F298C">
              <w:rPr>
                <w:rFonts w:ascii="Times New Roman" w:eastAsia="Times New Roman" w:hAnsi="Times New Roman" w:cs="Times New Roman"/>
              </w:rPr>
              <w:t>тазалық</w:t>
            </w:r>
            <w:proofErr w:type="spellEnd"/>
            <w:r w:rsidRPr="005F298C">
              <w:rPr>
                <w:rFonts w:ascii="Times New Roman" w:eastAsia="Times New Roman" w:hAnsi="Times New Roman" w:cs="Times New Roman"/>
              </w:rPr>
              <w:t xml:space="preserve"> —</w:t>
            </w:r>
          </w:p>
          <w:p w14:paraId="7FC64982" w14:textId="77777777" w:rsidR="0095775A" w:rsidRPr="005F298C" w:rsidRDefault="002A657D" w:rsidP="005F298C">
            <w:pPr>
              <w:widowControl w:val="0"/>
              <w:spacing w:line="240" w:lineRule="auto"/>
              <w:rPr>
                <w:rFonts w:ascii="Calibri" w:eastAsia="Calibri" w:hAnsi="Calibri" w:cs="Calibri"/>
              </w:rPr>
            </w:pPr>
            <w:proofErr w:type="spellStart"/>
            <w:r w:rsidRPr="005F298C">
              <w:rPr>
                <w:rFonts w:ascii="Times New Roman" w:eastAsia="Times New Roman" w:hAnsi="Times New Roman" w:cs="Times New Roman"/>
              </w:rPr>
              <w:lastRenderedPageBreak/>
              <w:t>Бұл</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нағыз</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сұлулық</w:t>
            </w:r>
            <w:proofErr w:type="spellEnd"/>
            <w:r w:rsidRPr="005F298C">
              <w:rPr>
                <w:rFonts w:ascii="Times New Roman" w:eastAsia="Times New Roman" w:hAnsi="Times New Roman" w:cs="Times New Roman"/>
              </w:rPr>
              <w:t>.</w:t>
            </w:r>
          </w:p>
        </w:tc>
      </w:tr>
      <w:tr w:rsidR="0095775A" w:rsidRPr="005F298C" w14:paraId="43819997" w14:textId="77777777">
        <w:trPr>
          <w:trHeight w:val="405"/>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3C6647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lastRenderedPageBreak/>
              <w:t>Ужин</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D092C6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Закрепить наименования блюд, развивать умение соблюдать чистоту за столом; отрабатывать культуру приема пищи, умение благодарить. (</w:t>
            </w:r>
            <w:proofErr w:type="spellStart"/>
            <w:r w:rsidRPr="005F298C">
              <w:rPr>
                <w:rFonts w:ascii="Times New Roman" w:eastAsia="Times New Roman" w:hAnsi="Times New Roman" w:cs="Times New Roman"/>
              </w:rPr>
              <w:t>соц-эмоц</w:t>
            </w:r>
            <w:proofErr w:type="spellEnd"/>
            <w:r w:rsidRPr="005F298C">
              <w:rPr>
                <w:rFonts w:ascii="Times New Roman" w:eastAsia="Times New Roman" w:hAnsi="Times New Roman" w:cs="Times New Roman"/>
              </w:rPr>
              <w:t xml:space="preserve"> развитие, </w:t>
            </w:r>
            <w:proofErr w:type="spellStart"/>
            <w:r w:rsidRPr="005F298C">
              <w:rPr>
                <w:rFonts w:ascii="Times New Roman" w:eastAsia="Times New Roman" w:hAnsi="Times New Roman" w:cs="Times New Roman"/>
              </w:rPr>
              <w:t>кгн</w:t>
            </w:r>
            <w:proofErr w:type="spellEnd"/>
            <w:r w:rsidRPr="005F298C">
              <w:rPr>
                <w:rFonts w:ascii="Times New Roman" w:eastAsia="Times New Roman" w:hAnsi="Times New Roman" w:cs="Times New Roman"/>
              </w:rPr>
              <w:t>, навыки самообслуживания, казахский язык, коммуникативная деятельность)</w:t>
            </w:r>
          </w:p>
          <w:p w14:paraId="03FA53E7"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Я знаю много-много блюд,</w:t>
            </w:r>
          </w:p>
          <w:p w14:paraId="3571738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Их для детишек подают.</w:t>
            </w:r>
          </w:p>
          <w:p w14:paraId="5C69B4C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И знает каждый, кто здоров,</w:t>
            </w:r>
          </w:p>
          <w:p w14:paraId="5E48C24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Тот съесть все до конца готов. (Д. Ахметова)</w:t>
            </w:r>
          </w:p>
          <w:p w14:paraId="2852206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Астарың</w:t>
            </w:r>
            <w:proofErr w:type="spellEnd"/>
            <w:r w:rsidRPr="005F298C">
              <w:rPr>
                <w:rFonts w:ascii="Times New Roman" w:eastAsia="Times New Roman" w:hAnsi="Times New Roman" w:cs="Times New Roman"/>
              </w:rPr>
              <w:t xml:space="preserve"> ас </w:t>
            </w:r>
            <w:proofErr w:type="spellStart"/>
            <w:r w:rsidRPr="005F298C">
              <w:rPr>
                <w:rFonts w:ascii="Times New Roman" w:eastAsia="Times New Roman" w:hAnsi="Times New Roman" w:cs="Times New Roman"/>
              </w:rPr>
              <w:t>болсын</w:t>
            </w:r>
            <w:proofErr w:type="spellEnd"/>
            <w:r w:rsidRPr="005F298C">
              <w:rPr>
                <w:rFonts w:ascii="Times New Roman" w:eastAsia="Times New Roman" w:hAnsi="Times New Roman" w:cs="Times New Roman"/>
              </w:rPr>
              <w:t>! Приятного аппетита!</w:t>
            </w:r>
          </w:p>
          <w:p w14:paraId="71B18D2B"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«Экономия»: вырабатывать привычку экономно расходовать воду, съедать свою порцию пищи ("</w:t>
            </w:r>
            <w:proofErr w:type="spellStart"/>
            <w:r w:rsidRPr="005F298C">
              <w:rPr>
                <w:rFonts w:ascii="Times New Roman" w:eastAsia="Times New Roman" w:hAnsi="Times New Roman" w:cs="Times New Roman"/>
              </w:rPr>
              <w:t>обалы</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болады</w:t>
            </w:r>
            <w:proofErr w:type="spellEnd"/>
            <w:r w:rsidRPr="005F298C">
              <w:rPr>
                <w:rFonts w:ascii="Times New Roman" w:eastAsia="Times New Roman" w:hAnsi="Times New Roman" w:cs="Times New Roman"/>
              </w:rPr>
              <w:t>" / "жаль тратить попусту").</w:t>
            </w:r>
          </w:p>
        </w:tc>
      </w:tr>
      <w:tr w:rsidR="0095775A" w:rsidRPr="005F298C" w14:paraId="22AD728C" w14:textId="77777777">
        <w:trPr>
          <w:trHeight w:val="435"/>
        </w:trPr>
        <w:tc>
          <w:tcPr>
            <w:tcW w:w="1620" w:type="dxa"/>
            <w:vMerge w:val="restart"/>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5DEE1024" w14:textId="77777777" w:rsidR="0095775A" w:rsidRPr="005F298C" w:rsidRDefault="002A657D" w:rsidP="005F298C">
            <w:pPr>
              <w:widowControl w:val="0"/>
              <w:spacing w:line="240" w:lineRule="auto"/>
              <w:ind w:right="-15"/>
              <w:rPr>
                <w:rFonts w:ascii="Times New Roman" w:eastAsia="Times New Roman" w:hAnsi="Times New Roman" w:cs="Times New Roman"/>
                <w:b/>
              </w:rPr>
            </w:pPr>
            <w:r w:rsidRPr="005F298C">
              <w:rPr>
                <w:rFonts w:ascii="Times New Roman" w:eastAsia="Times New Roman" w:hAnsi="Times New Roman" w:cs="Times New Roman"/>
                <w:b/>
              </w:rPr>
              <w:t xml:space="preserve">Самостоятельная деятельность детей (подвижные, национальные, сюжетно-ролевые, настольно-печатные и другие игры), </w:t>
            </w:r>
            <w:proofErr w:type="spellStart"/>
            <w:r w:rsidRPr="005F298C">
              <w:rPr>
                <w:rFonts w:ascii="Times New Roman" w:eastAsia="Times New Roman" w:hAnsi="Times New Roman" w:cs="Times New Roman"/>
                <w:b/>
              </w:rPr>
              <w:t>изодеятельность</w:t>
            </w:r>
            <w:proofErr w:type="spellEnd"/>
            <w:r w:rsidRPr="005F298C">
              <w:rPr>
                <w:rFonts w:ascii="Times New Roman" w:eastAsia="Times New Roman" w:hAnsi="Times New Roman" w:cs="Times New Roman"/>
                <w:b/>
              </w:rPr>
              <w:t>, рассматривание книг и другое)</w:t>
            </w:r>
          </w:p>
        </w:tc>
        <w:tc>
          <w:tcPr>
            <w:tcW w:w="13140" w:type="dxa"/>
            <w:gridSpan w:val="5"/>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10EE309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Рассматривание иллюстраций из книг по своему желанию, описание события либо цепочки одного сюжета; развитие желания делиться впечатлениями, предложить свою версию развития увиденных событий. (Рассказы В. Бианки, стихи Сурикова И. «Осень, осень», Алимбаева М. «Падают листья», А. Майкова «Кроет уж лист золотой»). (коммуникативная, познавательная деятельность)</w:t>
            </w:r>
          </w:p>
          <w:p w14:paraId="1CC9C4F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Настольные игры "Лото", "</w:t>
            </w:r>
            <w:proofErr w:type="spellStart"/>
            <w:r w:rsidRPr="005F298C">
              <w:rPr>
                <w:rFonts w:ascii="Times New Roman" w:eastAsia="Times New Roman" w:hAnsi="Times New Roman" w:cs="Times New Roman"/>
              </w:rPr>
              <w:t>Пазлы</w:t>
            </w:r>
            <w:proofErr w:type="spellEnd"/>
            <w:r w:rsidRPr="005F298C">
              <w:rPr>
                <w:rFonts w:ascii="Times New Roman" w:eastAsia="Times New Roman" w:hAnsi="Times New Roman" w:cs="Times New Roman"/>
              </w:rPr>
              <w:t>". (исследовательская, познавательная деятельность)</w:t>
            </w:r>
          </w:p>
          <w:p w14:paraId="03967B4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умение играть в команде, договариваться, выполнять правила, быть внимательным, отзывчивым.</w:t>
            </w:r>
          </w:p>
          <w:p w14:paraId="3F04C93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Музыкальное воспитание: слушание мелодий из набора аудиозаписей (предложенных музыкальным руководителем) (развитие музыкального слуха, умения различать музыкальные жанры); исполнение элементов танцев, исполняемых на осеннем утреннике (закрепление алгоритмов движений, развитие выразительности). (творческая деятельность)</w:t>
            </w:r>
          </w:p>
          <w:p w14:paraId="35A8C63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Раскрашивание картинок на раскрасках. (творческая деятельность)</w:t>
            </w:r>
          </w:p>
          <w:p w14:paraId="26C9B18F"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 xml:space="preserve">Задачи: развивать зрительное внимание детей, мелкую моторику, </w:t>
            </w:r>
            <w:proofErr w:type="spellStart"/>
            <w:r w:rsidRPr="005F298C">
              <w:rPr>
                <w:rFonts w:ascii="Times New Roman" w:eastAsia="Times New Roman" w:hAnsi="Times New Roman" w:cs="Times New Roman"/>
              </w:rPr>
              <w:t>цветовосприятие</w:t>
            </w:r>
            <w:proofErr w:type="spellEnd"/>
            <w:r w:rsidRPr="005F298C">
              <w:rPr>
                <w:rFonts w:ascii="Times New Roman" w:eastAsia="Times New Roman" w:hAnsi="Times New Roman" w:cs="Times New Roman"/>
              </w:rPr>
              <w:t>; совершенствовать навыки закрашивания силуэтов, не выходя за контуры.</w:t>
            </w:r>
          </w:p>
        </w:tc>
      </w:tr>
      <w:tr w:rsidR="0095775A" w:rsidRPr="005F298C" w14:paraId="48E989F9" w14:textId="77777777">
        <w:trPr>
          <w:trHeight w:val="435"/>
        </w:trPr>
        <w:tc>
          <w:tcPr>
            <w:tcW w:w="1620" w:type="dxa"/>
            <w:vMerge/>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73103627" w14:textId="77777777" w:rsidR="0095775A" w:rsidRPr="005F298C" w:rsidRDefault="0095775A" w:rsidP="005F298C">
            <w:pPr>
              <w:widowControl w:val="0"/>
              <w:spacing w:line="240" w:lineRule="auto"/>
              <w:ind w:right="-15"/>
              <w:rPr>
                <w:rFonts w:ascii="Times New Roman" w:eastAsia="Times New Roman" w:hAnsi="Times New Roman" w:cs="Times New Roman"/>
                <w:b/>
              </w:rPr>
            </w:pPr>
          </w:p>
        </w:tc>
        <w:tc>
          <w:tcPr>
            <w:tcW w:w="2430" w:type="dxa"/>
            <w:tcBorders>
              <w:top w:val="single" w:sz="8" w:space="0" w:color="CCCCCC"/>
              <w:left w:val="single" w:sz="8" w:space="0" w:color="000000"/>
              <w:bottom w:val="single" w:sz="8" w:space="0" w:color="000000"/>
              <w:right w:val="single" w:sz="8" w:space="0" w:color="000000"/>
            </w:tcBorders>
            <w:tcMar>
              <w:top w:w="0" w:type="dxa"/>
              <w:left w:w="40" w:type="dxa"/>
              <w:bottom w:w="0" w:type="dxa"/>
              <w:right w:w="40" w:type="dxa"/>
            </w:tcMar>
          </w:tcPr>
          <w:p w14:paraId="4FFA797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Свободная игра "Колечко". (коммуникативная деятельность, физическое воспитание)</w:t>
            </w:r>
          </w:p>
          <w:p w14:paraId="5711C6E1"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внимание, реакцию, ловкость, терпение, дружеские отношения в группе.</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600795F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Пальчиковая гимнастика "Прогулка". (творческая, коммуникативная деятельность)</w:t>
            </w:r>
          </w:p>
          <w:p w14:paraId="1E119BC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развивать слуховое внимание, речь, артикуляцию, память, моторику рук.</w:t>
            </w:r>
          </w:p>
          <w:p w14:paraId="2491A96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Пошли пальчики гулять, (Пальцы рук сжаты в кулаки, большие пальцы опущены вниз и как бы прыжками двигаются по столу.)</w:t>
            </w:r>
          </w:p>
          <w:p w14:paraId="031C061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А вторые догонять, </w:t>
            </w:r>
            <w:r w:rsidRPr="005F298C">
              <w:rPr>
                <w:rFonts w:ascii="Times New Roman" w:eastAsia="Times New Roman" w:hAnsi="Times New Roman" w:cs="Times New Roman"/>
              </w:rPr>
              <w:lastRenderedPageBreak/>
              <w:t>(Ритмичные движения по столу указательных пальцев.)</w:t>
            </w:r>
          </w:p>
          <w:p w14:paraId="65238DDB"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Третьи пальчики бегом, (Движения средних пальцев в быстром темпе.)</w:t>
            </w:r>
          </w:p>
          <w:p w14:paraId="2005E60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А четвертые пешком, (Медленные движения безымянных пальцев по столу.)</w:t>
            </w:r>
          </w:p>
          <w:p w14:paraId="1D5742E3"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Пятый пальчик поскакал (Ритмичное касание поверхности стола обоими мизинцами.)</w:t>
            </w:r>
          </w:p>
          <w:p w14:paraId="37ADC0DA"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И в конце пути упал. (Стук кулаками по поверхности стола.)</w:t>
            </w:r>
          </w:p>
        </w:tc>
        <w:tc>
          <w:tcPr>
            <w:tcW w:w="25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1FCC427D"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А. Майков "Кроет уж лист золотой". (коммуникативная, познавательная деятельность)</w:t>
            </w:r>
          </w:p>
          <w:p w14:paraId="7A1F8056"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Кроет уж лист золотой</w:t>
            </w:r>
          </w:p>
          <w:p w14:paraId="258B55A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Влажную землю в лесу…</w:t>
            </w:r>
          </w:p>
          <w:p w14:paraId="6D61F5F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Смело топчу я ногой</w:t>
            </w:r>
          </w:p>
          <w:p w14:paraId="62258F5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Вешнюю леса красу.</w:t>
            </w:r>
          </w:p>
          <w:p w14:paraId="55FA018F" w14:textId="77777777" w:rsidR="0095775A" w:rsidRPr="005F298C" w:rsidRDefault="002A657D" w:rsidP="005F298C">
            <w:pPr>
              <w:widowControl w:val="0"/>
              <w:spacing w:line="240" w:lineRule="auto"/>
              <w:rPr>
                <w:rFonts w:ascii="Times New Roman" w:eastAsia="Times New Roman" w:hAnsi="Times New Roman" w:cs="Times New Roman"/>
              </w:rPr>
            </w:pPr>
            <w:proofErr w:type="gramStart"/>
            <w:r w:rsidRPr="005F298C">
              <w:rPr>
                <w:rFonts w:ascii="Times New Roman" w:eastAsia="Times New Roman" w:hAnsi="Times New Roman" w:cs="Times New Roman"/>
              </w:rPr>
              <w:t>С холоду</w:t>
            </w:r>
            <w:proofErr w:type="gramEnd"/>
            <w:r w:rsidRPr="005F298C">
              <w:rPr>
                <w:rFonts w:ascii="Times New Roman" w:eastAsia="Times New Roman" w:hAnsi="Times New Roman" w:cs="Times New Roman"/>
              </w:rPr>
              <w:t xml:space="preserve"> щеки горят;</w:t>
            </w:r>
          </w:p>
          <w:p w14:paraId="731AA0D0"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Любо в лесу мне бежать,</w:t>
            </w:r>
          </w:p>
          <w:p w14:paraId="5F9851E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Слышать, как сучья трещат,</w:t>
            </w:r>
          </w:p>
          <w:p w14:paraId="718B2558"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Листья ногой загребать!</w:t>
            </w:r>
          </w:p>
          <w:p w14:paraId="022488A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Игры-упражнения по </w:t>
            </w:r>
            <w:r w:rsidRPr="005F298C">
              <w:rPr>
                <w:rFonts w:ascii="Times New Roman" w:eastAsia="Times New Roman" w:hAnsi="Times New Roman" w:cs="Times New Roman"/>
              </w:rPr>
              <w:lastRenderedPageBreak/>
              <w:t>английскому языку "</w:t>
            </w:r>
            <w:proofErr w:type="spellStart"/>
            <w:r w:rsidRPr="005F298C">
              <w:rPr>
                <w:rFonts w:ascii="Times New Roman" w:eastAsia="Times New Roman" w:hAnsi="Times New Roman" w:cs="Times New Roman"/>
              </w:rPr>
              <w:t>Colours</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Letter</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Dd</w:t>
            </w:r>
            <w:proofErr w:type="spellEnd"/>
            <w:r w:rsidRPr="005F298C">
              <w:rPr>
                <w:rFonts w:ascii="Times New Roman" w:eastAsia="Times New Roman" w:hAnsi="Times New Roman" w:cs="Times New Roman"/>
              </w:rPr>
              <w:t>."</w:t>
            </w:r>
          </w:p>
          <w:p w14:paraId="4E9BF0F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Задачи: познакомить с лексическими единицами "</w:t>
            </w:r>
            <w:proofErr w:type="spellStart"/>
            <w:r w:rsidRPr="005F298C">
              <w:rPr>
                <w:rFonts w:ascii="Times New Roman" w:eastAsia="Times New Roman" w:hAnsi="Times New Roman" w:cs="Times New Roman"/>
              </w:rPr>
              <w:t>red</w:t>
            </w:r>
            <w:proofErr w:type="spellEnd"/>
            <w:r w:rsidRPr="005F298C">
              <w:rPr>
                <w:rFonts w:ascii="Times New Roman" w:eastAsia="Times New Roman" w:hAnsi="Times New Roman" w:cs="Times New Roman"/>
              </w:rPr>
              <w:t>", "</w:t>
            </w:r>
            <w:proofErr w:type="spellStart"/>
            <w:r w:rsidRPr="005F298C">
              <w:rPr>
                <w:rFonts w:ascii="Times New Roman" w:eastAsia="Times New Roman" w:hAnsi="Times New Roman" w:cs="Times New Roman"/>
              </w:rPr>
              <w:t>blue</w:t>
            </w:r>
            <w:proofErr w:type="spellEnd"/>
            <w:r w:rsidRPr="005F298C">
              <w:rPr>
                <w:rFonts w:ascii="Times New Roman" w:eastAsia="Times New Roman" w:hAnsi="Times New Roman" w:cs="Times New Roman"/>
              </w:rPr>
              <w:t>", "</w:t>
            </w:r>
            <w:proofErr w:type="spellStart"/>
            <w:r w:rsidRPr="005F298C">
              <w:rPr>
                <w:rFonts w:ascii="Times New Roman" w:eastAsia="Times New Roman" w:hAnsi="Times New Roman" w:cs="Times New Roman"/>
              </w:rPr>
              <w:t>orange</w:t>
            </w:r>
            <w:proofErr w:type="spellEnd"/>
            <w:r w:rsidRPr="005F298C">
              <w:rPr>
                <w:rFonts w:ascii="Times New Roman" w:eastAsia="Times New Roman" w:hAnsi="Times New Roman" w:cs="Times New Roman"/>
              </w:rPr>
              <w:t>", "</w:t>
            </w:r>
            <w:proofErr w:type="spellStart"/>
            <w:r w:rsidRPr="005F298C">
              <w:rPr>
                <w:rFonts w:ascii="Times New Roman" w:eastAsia="Times New Roman" w:hAnsi="Times New Roman" w:cs="Times New Roman"/>
              </w:rPr>
              <w:t>green</w:t>
            </w:r>
            <w:proofErr w:type="spellEnd"/>
            <w:r w:rsidRPr="005F298C">
              <w:rPr>
                <w:rFonts w:ascii="Times New Roman" w:eastAsia="Times New Roman" w:hAnsi="Times New Roman" w:cs="Times New Roman"/>
              </w:rPr>
              <w:t>", "</w:t>
            </w:r>
            <w:proofErr w:type="spellStart"/>
            <w:r w:rsidRPr="005F298C">
              <w:rPr>
                <w:rFonts w:ascii="Times New Roman" w:eastAsia="Times New Roman" w:hAnsi="Times New Roman" w:cs="Times New Roman"/>
              </w:rPr>
              <w:t>yellow</w:t>
            </w:r>
            <w:proofErr w:type="spellEnd"/>
            <w:r w:rsidRPr="005F298C">
              <w:rPr>
                <w:rFonts w:ascii="Times New Roman" w:eastAsia="Times New Roman" w:hAnsi="Times New Roman" w:cs="Times New Roman"/>
              </w:rPr>
              <w:t>". Закрепить знания учащихся с вопросом "</w:t>
            </w:r>
            <w:proofErr w:type="spellStart"/>
            <w:r w:rsidRPr="005F298C">
              <w:rPr>
                <w:rFonts w:ascii="Times New Roman" w:eastAsia="Times New Roman" w:hAnsi="Times New Roman" w:cs="Times New Roman"/>
              </w:rPr>
              <w:t>What</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colour</w:t>
            </w:r>
            <w:proofErr w:type="spellEnd"/>
            <w:r w:rsidRPr="005F298C">
              <w:rPr>
                <w:rFonts w:ascii="Times New Roman" w:eastAsia="Times New Roman" w:hAnsi="Times New Roman" w:cs="Times New Roman"/>
              </w:rPr>
              <w:t>?".</w:t>
            </w:r>
          </w:p>
          <w:p w14:paraId="4F77522D" w14:textId="77777777" w:rsidR="0095775A" w:rsidRPr="005F298C" w:rsidRDefault="002A657D" w:rsidP="005F298C">
            <w:pPr>
              <w:widowControl w:val="0"/>
              <w:spacing w:line="240" w:lineRule="auto"/>
              <w:rPr>
                <w:rFonts w:ascii="Calibri" w:eastAsia="Calibri" w:hAnsi="Calibri" w:cs="Calibri"/>
              </w:rPr>
            </w:pPr>
            <w:proofErr w:type="spellStart"/>
            <w:r w:rsidRPr="005F298C">
              <w:rPr>
                <w:rFonts w:ascii="Times New Roman" w:eastAsia="Times New Roman" w:hAnsi="Times New Roman" w:cs="Times New Roman"/>
              </w:rPr>
              <w:t>Didactical</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game</w:t>
            </w:r>
            <w:proofErr w:type="spellEnd"/>
            <w:r w:rsidRPr="005F298C">
              <w:rPr>
                <w:rFonts w:ascii="Times New Roman" w:eastAsia="Times New Roman" w:hAnsi="Times New Roman" w:cs="Times New Roman"/>
              </w:rPr>
              <w:t xml:space="preserve"> "</w:t>
            </w:r>
            <w:proofErr w:type="spellStart"/>
            <w:r w:rsidRPr="005F298C">
              <w:rPr>
                <w:rFonts w:ascii="Times New Roman" w:eastAsia="Times New Roman" w:hAnsi="Times New Roman" w:cs="Times New Roman"/>
              </w:rPr>
              <w:t>Memory</w:t>
            </w:r>
            <w:proofErr w:type="spellEnd"/>
            <w:r w:rsidRPr="005F298C">
              <w:rPr>
                <w:rFonts w:ascii="Times New Roman" w:eastAsia="Times New Roman" w:hAnsi="Times New Roman" w:cs="Times New Roman"/>
              </w:rPr>
              <w:t>".</w:t>
            </w:r>
          </w:p>
        </w:tc>
        <w:tc>
          <w:tcPr>
            <w:tcW w:w="250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2F98662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Игра-упражнение со счетными палочками "Собери столько же счетных палочек, сколько предметов выбрал из мешочка". (познавательная деятельность, физическое развитие)</w:t>
            </w:r>
          </w:p>
          <w:p w14:paraId="0493F64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 xml:space="preserve">Задачи: развивать и закреплять у детей умение отсчитывать столько предметов, сколько выбралось случайным образом </w:t>
            </w:r>
            <w:r w:rsidRPr="005F298C">
              <w:rPr>
                <w:rFonts w:ascii="Times New Roman" w:eastAsia="Times New Roman" w:hAnsi="Times New Roman" w:cs="Times New Roman"/>
              </w:rPr>
              <w:lastRenderedPageBreak/>
              <w:t>предметов из мешочка; активизировать умение соотносить количество предметов с названным числом; развивать мышление, внимание, восприятие, мелкую моторику рук.</w:t>
            </w:r>
          </w:p>
        </w:tc>
        <w:tc>
          <w:tcPr>
            <w:tcW w:w="3135" w:type="dxa"/>
            <w:tcBorders>
              <w:top w:val="single" w:sz="8" w:space="0" w:color="CCCCCC"/>
              <w:left w:val="single" w:sz="8" w:space="0" w:color="CCCCCC"/>
              <w:bottom w:val="single" w:sz="8" w:space="0" w:color="000000"/>
              <w:right w:val="single" w:sz="8" w:space="0" w:color="000000"/>
            </w:tcBorders>
            <w:tcMar>
              <w:top w:w="0" w:type="dxa"/>
              <w:left w:w="40" w:type="dxa"/>
              <w:bottom w:w="0" w:type="dxa"/>
              <w:right w:w="40" w:type="dxa"/>
            </w:tcMar>
          </w:tcPr>
          <w:p w14:paraId="3B5B00C4"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lastRenderedPageBreak/>
              <w:t>Артикуляционное упражнение. (коммуникативная деятельность)</w:t>
            </w:r>
          </w:p>
          <w:p w14:paraId="2D394149"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Руки в стороны, в кулачок,</w:t>
            </w:r>
          </w:p>
          <w:p w14:paraId="088A5E7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Разожмём и на бочок</w:t>
            </w:r>
          </w:p>
          <w:p w14:paraId="3F55F57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Руки вверх, в кулачок,</w:t>
            </w:r>
          </w:p>
          <w:p w14:paraId="5FB7671E"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Разожмём и на бочок.</w:t>
            </w:r>
          </w:p>
          <w:p w14:paraId="19FBD84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Руки вперёд, в кулачок,</w:t>
            </w:r>
          </w:p>
          <w:p w14:paraId="6DA497E5"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Разожмём и на бочок.</w:t>
            </w:r>
          </w:p>
          <w:p w14:paraId="5E641B4F"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Руки к плечикам, в кулачок,</w:t>
            </w:r>
          </w:p>
          <w:p w14:paraId="41788DED" w14:textId="77777777" w:rsidR="0095775A" w:rsidRPr="005F298C" w:rsidRDefault="002A657D" w:rsidP="005F298C">
            <w:pPr>
              <w:widowControl w:val="0"/>
              <w:spacing w:line="240" w:lineRule="auto"/>
              <w:rPr>
                <w:rFonts w:ascii="Calibri" w:eastAsia="Calibri" w:hAnsi="Calibri" w:cs="Calibri"/>
              </w:rPr>
            </w:pPr>
            <w:r w:rsidRPr="005F298C">
              <w:rPr>
                <w:rFonts w:ascii="Times New Roman" w:eastAsia="Times New Roman" w:hAnsi="Times New Roman" w:cs="Times New Roman"/>
              </w:rPr>
              <w:t>Разожмём и на бочок.</w:t>
            </w:r>
          </w:p>
        </w:tc>
      </w:tr>
      <w:tr w:rsidR="0095775A" w:rsidRPr="005F298C" w14:paraId="1918A346" w14:textId="77777777">
        <w:trPr>
          <w:trHeight w:val="300"/>
        </w:trPr>
        <w:tc>
          <w:tcPr>
            <w:tcW w:w="1620" w:type="dxa"/>
            <w:tcBorders>
              <w:top w:val="single" w:sz="3" w:space="0" w:color="CCCCCC"/>
              <w:left w:val="single" w:sz="3" w:space="0" w:color="000000"/>
              <w:bottom w:val="single" w:sz="3" w:space="0" w:color="000000"/>
              <w:right w:val="single" w:sz="3" w:space="0" w:color="000000"/>
            </w:tcBorders>
            <w:tcMar>
              <w:top w:w="0" w:type="dxa"/>
              <w:left w:w="40" w:type="dxa"/>
              <w:bottom w:w="0" w:type="dxa"/>
              <w:right w:w="40" w:type="dxa"/>
            </w:tcMar>
          </w:tcPr>
          <w:p w14:paraId="425EFD3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b/>
              </w:rPr>
              <w:t>Уход детей домой</w:t>
            </w:r>
          </w:p>
        </w:tc>
        <w:tc>
          <w:tcPr>
            <w:tcW w:w="243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5125B03A" w14:textId="77777777" w:rsidR="0095775A" w:rsidRPr="005F298C" w:rsidRDefault="0095775A" w:rsidP="005F298C">
            <w:pPr>
              <w:widowControl w:val="0"/>
              <w:spacing w:line="240" w:lineRule="auto"/>
              <w:rPr>
                <w:rFonts w:ascii="Calibri" w:eastAsia="Calibri" w:hAnsi="Calibri" w:cs="Calibri"/>
              </w:rPr>
            </w:pPr>
          </w:p>
        </w:tc>
        <w:tc>
          <w:tcPr>
            <w:tcW w:w="25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E67B36" w14:textId="77777777" w:rsidR="0095775A" w:rsidRPr="005F298C" w:rsidRDefault="002A657D" w:rsidP="005F298C">
            <w:pPr>
              <w:widowControl w:val="0"/>
              <w:spacing w:line="240" w:lineRule="auto"/>
              <w:rPr>
                <w:rFonts w:ascii="Times New Roman" w:eastAsia="Times New Roman" w:hAnsi="Times New Roman" w:cs="Times New Roman"/>
              </w:rPr>
            </w:pPr>
            <w:proofErr w:type="gramStart"/>
            <w:r w:rsidRPr="005F298C">
              <w:rPr>
                <w:rFonts w:ascii="Times New Roman" w:eastAsia="Times New Roman" w:hAnsi="Times New Roman" w:cs="Times New Roman"/>
              </w:rPr>
              <w:t>Беседы :</w:t>
            </w:r>
            <w:proofErr w:type="gramEnd"/>
            <w:r w:rsidRPr="005F298C">
              <w:rPr>
                <w:rFonts w:ascii="Times New Roman" w:eastAsia="Times New Roman" w:hAnsi="Times New Roman" w:cs="Times New Roman"/>
              </w:rPr>
              <w:t>"Учимся наблюдать за объектами природы".</w:t>
            </w:r>
          </w:p>
        </w:tc>
        <w:tc>
          <w:tcPr>
            <w:tcW w:w="25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118DCC"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Организация проекта на тему "Здравствуй, осень золотая".</w:t>
            </w:r>
          </w:p>
        </w:tc>
        <w:tc>
          <w:tcPr>
            <w:tcW w:w="25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79BA62"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Проведение дня семьи один раз в месяц.</w:t>
            </w:r>
          </w:p>
        </w:tc>
        <w:tc>
          <w:tcPr>
            <w:tcW w:w="31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FEB0A" w14:textId="77777777" w:rsidR="0095775A" w:rsidRPr="005F298C" w:rsidRDefault="002A657D" w:rsidP="005F298C">
            <w:pPr>
              <w:widowControl w:val="0"/>
              <w:spacing w:line="240" w:lineRule="auto"/>
              <w:rPr>
                <w:rFonts w:ascii="Times New Roman" w:eastAsia="Times New Roman" w:hAnsi="Times New Roman" w:cs="Times New Roman"/>
              </w:rPr>
            </w:pPr>
            <w:r w:rsidRPr="005F298C">
              <w:rPr>
                <w:rFonts w:ascii="Times New Roman" w:eastAsia="Times New Roman" w:hAnsi="Times New Roman" w:cs="Times New Roman"/>
              </w:rPr>
              <w:t>Акция "Сбор осеннего гербария".</w:t>
            </w:r>
          </w:p>
        </w:tc>
      </w:tr>
    </w:tbl>
    <w:p w14:paraId="613C673B" w14:textId="77777777" w:rsidR="0095775A" w:rsidRPr="005F298C" w:rsidRDefault="0095775A" w:rsidP="005F298C">
      <w:pPr>
        <w:spacing w:line="240" w:lineRule="auto"/>
        <w:ind w:right="-491"/>
        <w:rPr>
          <w:lang w:val="kk-KZ"/>
        </w:rPr>
      </w:pPr>
    </w:p>
    <w:sectPr w:rsidR="0095775A" w:rsidRPr="005F298C">
      <w:pgSz w:w="16834" w:h="11909" w:orient="landscape"/>
      <w:pgMar w:top="992"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75A"/>
    <w:rsid w:val="000E1B3D"/>
    <w:rsid w:val="001032E7"/>
    <w:rsid w:val="00172759"/>
    <w:rsid w:val="001F7B9D"/>
    <w:rsid w:val="002A657D"/>
    <w:rsid w:val="00492445"/>
    <w:rsid w:val="004E2856"/>
    <w:rsid w:val="005F298C"/>
    <w:rsid w:val="0075000B"/>
    <w:rsid w:val="007F4D72"/>
    <w:rsid w:val="0095775A"/>
    <w:rsid w:val="00A760B8"/>
    <w:rsid w:val="00B05483"/>
    <w:rsid w:val="00CE4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BE8DC"/>
  <w15:docId w15:val="{AEF81675-D76C-E649-A8D7-D052EC41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9644</Words>
  <Characters>54973</Characters>
  <Application>Microsoft Office Word</Application>
  <DocSecurity>0</DocSecurity>
  <Lines>458</Lines>
  <Paragraphs>128</Paragraphs>
  <ScaleCrop>false</ScaleCrop>
  <Company/>
  <LinksUpToDate>false</LinksUpToDate>
  <CharactersWithSpaces>64489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13</cp:revision>
  <dcterms:created xsi:type="dcterms:W3CDTF">2025-09-25T09:38:00Z</dcterms:created>
  <dcterms:modified xsi:type="dcterms:W3CDTF">2026-08-21T06:53:00Z</dcterms:modified>
</cp:coreProperties>
</file>